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4462F" w14:textId="00E0CA51" w:rsidR="0002413F" w:rsidRDefault="00261B9A" w:rsidP="00086BFD">
      <w:pPr>
        <w:spacing w:after="0"/>
        <w:jc w:val="center"/>
        <w:rPr>
          <w:rFonts w:ascii="Verdana" w:hAnsi="Verdana" w:cs="Arial"/>
          <w:b/>
          <w:bCs/>
          <w:color w:val="000099"/>
          <w:sz w:val="40"/>
          <w:szCs w:val="40"/>
        </w:rPr>
      </w:pPr>
      <w:bookmarkStart w:id="0" w:name="_Hlk94519551"/>
      <w:bookmarkStart w:id="1" w:name="_Hlk94688682"/>
      <w:r w:rsidRPr="00261B9A">
        <w:rPr>
          <w:rFonts w:ascii="Verdana" w:hAnsi="Verdana" w:cs="Arial"/>
          <w:b/>
          <w:bCs/>
          <w:color w:val="000099"/>
          <w:sz w:val="40"/>
          <w:szCs w:val="40"/>
        </w:rPr>
        <w:t xml:space="preserve">European aviation industry </w:t>
      </w:r>
      <w:r w:rsidR="00BE7462">
        <w:rPr>
          <w:rFonts w:ascii="Verdana" w:hAnsi="Verdana" w:cs="Arial"/>
          <w:b/>
          <w:bCs/>
          <w:color w:val="000099"/>
          <w:sz w:val="40"/>
          <w:szCs w:val="40"/>
        </w:rPr>
        <w:t xml:space="preserve">looks forward to global </w:t>
      </w:r>
      <w:r w:rsidR="002804AF">
        <w:rPr>
          <w:rFonts w:ascii="Verdana" w:hAnsi="Verdana" w:cs="Arial"/>
          <w:b/>
          <w:bCs/>
          <w:color w:val="000099"/>
          <w:sz w:val="40"/>
          <w:szCs w:val="40"/>
        </w:rPr>
        <w:t xml:space="preserve">progress </w:t>
      </w:r>
      <w:r w:rsidR="00BE7462">
        <w:rPr>
          <w:rFonts w:ascii="Verdana" w:hAnsi="Verdana" w:cs="Arial"/>
          <w:b/>
          <w:bCs/>
          <w:color w:val="000099"/>
          <w:sz w:val="40"/>
          <w:szCs w:val="40"/>
        </w:rPr>
        <w:t xml:space="preserve">following adoption of European legislation on Sustainable Aviation Fuel (SAF) </w:t>
      </w:r>
    </w:p>
    <w:p w14:paraId="60335A18" w14:textId="77777777" w:rsidR="0002413F" w:rsidRPr="003976DA" w:rsidRDefault="0002413F" w:rsidP="0002413F">
      <w:pPr>
        <w:spacing w:after="0"/>
        <w:jc w:val="center"/>
        <w:rPr>
          <w:rFonts w:ascii="Verdana" w:hAnsi="Verdana" w:cs="Arial"/>
          <w:b/>
          <w:bCs/>
          <w:color w:val="000099"/>
          <w:sz w:val="20"/>
          <w:szCs w:val="20"/>
        </w:rPr>
      </w:pPr>
    </w:p>
    <w:p w14:paraId="5A5D373D" w14:textId="6C31848D" w:rsidR="008613D0" w:rsidRDefault="008613D0" w:rsidP="008613D0">
      <w:pPr>
        <w:pStyle w:val="ListParagraph"/>
        <w:numPr>
          <w:ilvl w:val="0"/>
          <w:numId w:val="41"/>
        </w:numPr>
        <w:spacing w:after="0"/>
        <w:rPr>
          <w:rFonts w:ascii="Verdana" w:hAnsi="Verdana" w:cs="Arial"/>
          <w:i/>
          <w:iCs/>
          <w:color w:val="000099"/>
        </w:rPr>
      </w:pPr>
      <w:r>
        <w:rPr>
          <w:rFonts w:ascii="Verdana" w:hAnsi="Verdana" w:cs="Arial"/>
          <w:i/>
          <w:iCs/>
          <w:color w:val="000099"/>
        </w:rPr>
        <w:t xml:space="preserve">European aviation </w:t>
      </w:r>
      <w:r w:rsidR="00BE7462">
        <w:rPr>
          <w:rFonts w:ascii="Verdana" w:hAnsi="Verdana" w:cs="Arial"/>
          <w:i/>
          <w:iCs/>
          <w:color w:val="000099"/>
        </w:rPr>
        <w:t>industry</w:t>
      </w:r>
      <w:r>
        <w:rPr>
          <w:rFonts w:ascii="Verdana" w:hAnsi="Verdana" w:cs="Arial"/>
          <w:i/>
          <w:iCs/>
          <w:color w:val="000099"/>
        </w:rPr>
        <w:t xml:space="preserve"> hails the adoption of the ReFuelEU Regulation</w:t>
      </w:r>
    </w:p>
    <w:p w14:paraId="0322DD76" w14:textId="77777777" w:rsidR="002667C5" w:rsidRDefault="002667C5" w:rsidP="002667C5">
      <w:pPr>
        <w:pStyle w:val="ListParagraph"/>
        <w:numPr>
          <w:ilvl w:val="0"/>
          <w:numId w:val="41"/>
        </w:numPr>
        <w:spacing w:after="0"/>
        <w:rPr>
          <w:rFonts w:ascii="Verdana" w:hAnsi="Verdana" w:cs="Arial"/>
          <w:i/>
          <w:iCs/>
          <w:color w:val="000099"/>
        </w:rPr>
      </w:pPr>
      <w:r w:rsidRPr="00261B9A">
        <w:rPr>
          <w:rFonts w:ascii="Verdana" w:hAnsi="Verdana" w:cs="Arial"/>
          <w:i/>
          <w:iCs/>
          <w:color w:val="000099"/>
        </w:rPr>
        <w:t>Sustainable aviation fuels (SAF) key to reaching Net Zero</w:t>
      </w:r>
    </w:p>
    <w:p w14:paraId="0FF953C9" w14:textId="078AA1D7" w:rsidR="008613D0" w:rsidRDefault="00F30483" w:rsidP="008613D0">
      <w:pPr>
        <w:pStyle w:val="ListParagraph"/>
        <w:numPr>
          <w:ilvl w:val="0"/>
          <w:numId w:val="41"/>
        </w:numPr>
        <w:spacing w:after="0"/>
        <w:rPr>
          <w:rFonts w:ascii="Verdana" w:hAnsi="Verdana" w:cs="Arial"/>
          <w:i/>
          <w:iCs/>
          <w:color w:val="000099"/>
        </w:rPr>
      </w:pPr>
      <w:r>
        <w:rPr>
          <w:rFonts w:ascii="Verdana" w:hAnsi="Verdana" w:cs="Arial"/>
          <w:i/>
          <w:iCs/>
          <w:color w:val="000099"/>
        </w:rPr>
        <w:t>More support</w:t>
      </w:r>
      <w:r w:rsidR="0074299F">
        <w:rPr>
          <w:rFonts w:ascii="Verdana" w:hAnsi="Verdana" w:cs="Arial"/>
          <w:i/>
          <w:iCs/>
          <w:color w:val="000099"/>
        </w:rPr>
        <w:t xml:space="preserve"> is needed</w:t>
      </w:r>
      <w:r>
        <w:rPr>
          <w:rFonts w:ascii="Verdana" w:hAnsi="Verdana" w:cs="Arial"/>
          <w:i/>
          <w:iCs/>
          <w:color w:val="000099"/>
        </w:rPr>
        <w:t xml:space="preserve"> to </w:t>
      </w:r>
      <w:r w:rsidR="002667C5">
        <w:rPr>
          <w:rFonts w:ascii="Verdana" w:hAnsi="Verdana" w:cs="Arial"/>
          <w:i/>
          <w:iCs/>
          <w:color w:val="000099"/>
        </w:rPr>
        <w:t xml:space="preserve">secure </w:t>
      </w:r>
      <w:r>
        <w:rPr>
          <w:rFonts w:ascii="Verdana" w:hAnsi="Verdana" w:cs="Arial"/>
          <w:i/>
          <w:iCs/>
          <w:color w:val="000099"/>
        </w:rPr>
        <w:t xml:space="preserve">Europe’s access to feedstock and SAF production capacity </w:t>
      </w:r>
    </w:p>
    <w:p w14:paraId="3E311C9B" w14:textId="17F90DE9" w:rsidR="00216878" w:rsidRPr="008613D0" w:rsidRDefault="000859A8" w:rsidP="008613D0">
      <w:pPr>
        <w:pStyle w:val="ListParagraph"/>
        <w:numPr>
          <w:ilvl w:val="0"/>
          <w:numId w:val="41"/>
        </w:numPr>
        <w:spacing w:after="0"/>
        <w:rPr>
          <w:rFonts w:ascii="Verdana" w:hAnsi="Verdana" w:cs="Arial"/>
          <w:i/>
          <w:iCs/>
          <w:color w:val="000099"/>
        </w:rPr>
      </w:pPr>
      <w:r>
        <w:rPr>
          <w:rFonts w:ascii="Verdana" w:hAnsi="Verdana" w:cs="Arial"/>
          <w:i/>
          <w:iCs/>
          <w:color w:val="000099"/>
        </w:rPr>
        <w:t xml:space="preserve">November </w:t>
      </w:r>
      <w:r w:rsidR="00216878">
        <w:rPr>
          <w:rFonts w:ascii="Verdana" w:hAnsi="Verdana" w:cs="Arial"/>
          <w:i/>
          <w:iCs/>
          <w:color w:val="000099"/>
        </w:rPr>
        <w:t xml:space="preserve">ICAO </w:t>
      </w:r>
      <w:r w:rsidR="00862ED5">
        <w:rPr>
          <w:rFonts w:ascii="Verdana" w:hAnsi="Verdana" w:cs="Arial"/>
          <w:i/>
          <w:iCs/>
          <w:color w:val="000099"/>
        </w:rPr>
        <w:t>C</w:t>
      </w:r>
      <w:r w:rsidR="00216878">
        <w:rPr>
          <w:rFonts w:ascii="Verdana" w:hAnsi="Verdana" w:cs="Arial"/>
          <w:i/>
          <w:iCs/>
          <w:color w:val="000099"/>
        </w:rPr>
        <w:t xml:space="preserve">onference </w:t>
      </w:r>
      <w:r w:rsidR="00862ED5">
        <w:rPr>
          <w:rFonts w:ascii="Verdana" w:hAnsi="Verdana" w:cs="Arial"/>
          <w:i/>
          <w:iCs/>
          <w:color w:val="000099"/>
        </w:rPr>
        <w:t>on Aviation A</w:t>
      </w:r>
      <w:r w:rsidR="00862ED5" w:rsidRPr="00862ED5">
        <w:rPr>
          <w:rFonts w:ascii="Verdana" w:hAnsi="Verdana" w:cs="Arial"/>
          <w:i/>
          <w:iCs/>
          <w:color w:val="000099"/>
        </w:rPr>
        <w:t>lternative Fuels</w:t>
      </w:r>
      <w:r w:rsidR="00862ED5">
        <w:rPr>
          <w:rFonts w:ascii="Verdana" w:hAnsi="Verdana" w:cs="Arial"/>
          <w:i/>
          <w:iCs/>
          <w:color w:val="000099"/>
        </w:rPr>
        <w:t xml:space="preserve"> </w:t>
      </w:r>
      <w:r w:rsidR="00BE7462">
        <w:rPr>
          <w:rFonts w:ascii="Verdana" w:hAnsi="Verdana" w:cs="Arial"/>
          <w:i/>
          <w:iCs/>
          <w:color w:val="000099"/>
        </w:rPr>
        <w:t xml:space="preserve">is </w:t>
      </w:r>
      <w:r w:rsidR="00862ED5">
        <w:rPr>
          <w:rFonts w:ascii="Verdana" w:hAnsi="Verdana" w:cs="Arial"/>
          <w:i/>
          <w:iCs/>
          <w:color w:val="000099"/>
        </w:rPr>
        <w:t>key milestone for development of SAF worldwide</w:t>
      </w:r>
    </w:p>
    <w:p w14:paraId="4CB9F042" w14:textId="77777777" w:rsidR="00B0147A" w:rsidRDefault="00B0147A" w:rsidP="0002413F">
      <w:pPr>
        <w:tabs>
          <w:tab w:val="left" w:pos="213"/>
        </w:tabs>
        <w:spacing w:after="0"/>
        <w:rPr>
          <w:rFonts w:ascii="Verdana" w:hAnsi="Verdana" w:cs="Arial"/>
          <w:color w:val="000099"/>
          <w:sz w:val="20"/>
          <w:szCs w:val="20"/>
        </w:rPr>
      </w:pPr>
    </w:p>
    <w:bookmarkEnd w:id="0"/>
    <w:bookmarkEnd w:id="1"/>
    <w:p w14:paraId="25A3536D" w14:textId="39CC89B9" w:rsidR="00AC638D" w:rsidRPr="00AC638D" w:rsidRDefault="00261B9A" w:rsidP="00AC638D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  <w:r w:rsidRPr="000730FC">
        <w:rPr>
          <w:rFonts w:ascii="Verdana" w:eastAsia="Calibri" w:hAnsi="Verdana"/>
          <w:b/>
          <w:bCs/>
          <w:color w:val="000099"/>
          <w:sz w:val="20"/>
          <w:szCs w:val="20"/>
        </w:rPr>
        <w:t>Brussels, 1</w:t>
      </w:r>
      <w:r w:rsidR="00E91F4D" w:rsidRPr="000730FC">
        <w:rPr>
          <w:rFonts w:ascii="Verdana" w:eastAsia="Calibri" w:hAnsi="Verdana"/>
          <w:b/>
          <w:bCs/>
          <w:color w:val="000099"/>
          <w:sz w:val="20"/>
          <w:szCs w:val="20"/>
        </w:rPr>
        <w:t>3</w:t>
      </w:r>
      <w:r w:rsidRPr="000730FC">
        <w:rPr>
          <w:rFonts w:ascii="Verdana" w:eastAsia="Calibri" w:hAnsi="Verdana"/>
          <w:b/>
          <w:bCs/>
          <w:color w:val="000099"/>
          <w:sz w:val="20"/>
          <w:szCs w:val="20"/>
        </w:rPr>
        <w:t xml:space="preserve"> September 2023</w:t>
      </w:r>
      <w:r w:rsidR="00464D23">
        <w:rPr>
          <w:rFonts w:ascii="Verdana" w:eastAsia="Calibri" w:hAnsi="Verdana"/>
          <w:b/>
          <w:bCs/>
          <w:color w:val="000099"/>
          <w:sz w:val="20"/>
          <w:szCs w:val="20"/>
        </w:rPr>
        <w:t xml:space="preserve"> </w:t>
      </w:r>
      <w:r w:rsidR="00BE7462" w:rsidRPr="000730FC">
        <w:rPr>
          <w:rFonts w:ascii="Verdana" w:eastAsia="Calibri" w:hAnsi="Verdana"/>
          <w:b/>
          <w:bCs/>
          <w:color w:val="000099"/>
          <w:sz w:val="20"/>
          <w:szCs w:val="20"/>
        </w:rPr>
        <w:t>-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</w:t>
      </w:r>
      <w:r w:rsidR="00AF0836">
        <w:rPr>
          <w:rFonts w:ascii="Verdana" w:eastAsia="Calibri" w:hAnsi="Verdana"/>
          <w:color w:val="000099"/>
          <w:sz w:val="20"/>
          <w:szCs w:val="20"/>
        </w:rPr>
        <w:t>The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five leading European aviation associations </w:t>
      </w:r>
      <w:r w:rsidR="00AF0836">
        <w:rPr>
          <w:rFonts w:ascii="Verdana" w:eastAsia="Calibri" w:hAnsi="Verdana"/>
          <w:color w:val="000099"/>
          <w:sz w:val="20"/>
          <w:szCs w:val="20"/>
        </w:rPr>
        <w:t xml:space="preserve">representing </w:t>
      </w:r>
      <w:r w:rsidR="00AF0836" w:rsidRPr="00E23CCB">
        <w:rPr>
          <w:rFonts w:ascii="Verdana" w:eastAsia="Calibri" w:hAnsi="Verdana"/>
          <w:color w:val="000099"/>
          <w:sz w:val="20"/>
          <w:szCs w:val="20"/>
          <w:lang w:val="en-US"/>
        </w:rPr>
        <w:t>Europe’s airlines, airports, civil aeronautics industry and air navigation service providers</w:t>
      </w:r>
      <w:r w:rsidR="008B1FAC">
        <w:rPr>
          <w:rFonts w:ascii="Verdana" w:eastAsia="Calibri" w:hAnsi="Verdana"/>
          <w:color w:val="000099"/>
          <w:sz w:val="20"/>
          <w:szCs w:val="20"/>
          <w:lang w:val="en-US"/>
        </w:rPr>
        <w:t>,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</w:t>
      </w:r>
      <w:r w:rsidR="0074299F" w:rsidRPr="00261B9A">
        <w:rPr>
          <w:rFonts w:ascii="Verdana" w:eastAsia="Calibri" w:hAnsi="Verdana"/>
          <w:color w:val="000099"/>
          <w:sz w:val="20"/>
          <w:szCs w:val="20"/>
        </w:rPr>
        <w:t>which are close partners</w:t>
      </w:r>
      <w:r w:rsidR="0074299F">
        <w:rPr>
          <w:rFonts w:ascii="Verdana" w:eastAsia="Calibri" w:hAnsi="Verdana"/>
          <w:color w:val="000099"/>
          <w:sz w:val="20"/>
          <w:szCs w:val="20"/>
        </w:rPr>
        <w:t xml:space="preserve"> through</w:t>
      </w:r>
      <w:r w:rsidR="0074299F" w:rsidRPr="00261B9A">
        <w:rPr>
          <w:rFonts w:ascii="Verdana" w:eastAsia="Calibri" w:hAnsi="Verdana"/>
          <w:color w:val="000099"/>
          <w:sz w:val="20"/>
          <w:szCs w:val="20"/>
        </w:rPr>
        <w:t xml:space="preserve"> </w:t>
      </w:r>
      <w:r w:rsidRPr="00261B9A">
        <w:rPr>
          <w:rFonts w:ascii="Verdana" w:eastAsia="Calibri" w:hAnsi="Verdana"/>
          <w:color w:val="000099"/>
          <w:sz w:val="20"/>
          <w:szCs w:val="20"/>
        </w:rPr>
        <w:t>the D</w:t>
      </w:r>
      <w:r w:rsidR="008B1A14">
        <w:rPr>
          <w:rFonts w:ascii="Verdana" w:eastAsia="Calibri" w:hAnsi="Verdana"/>
          <w:color w:val="000099"/>
          <w:sz w:val="20"/>
          <w:szCs w:val="20"/>
        </w:rPr>
        <w:t>ESTINATION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2050 </w:t>
      </w:r>
      <w:r w:rsidR="0074299F">
        <w:rPr>
          <w:rFonts w:ascii="Verdana" w:eastAsia="Calibri" w:hAnsi="Verdana"/>
          <w:color w:val="000099"/>
          <w:sz w:val="20"/>
          <w:szCs w:val="20"/>
        </w:rPr>
        <w:t>alliance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– A4E, ACI EUROPE, ASD, CANSO</w:t>
      </w:r>
      <w:r w:rsidR="00D43827">
        <w:rPr>
          <w:rFonts w:ascii="Verdana" w:eastAsia="Calibri" w:hAnsi="Verdana"/>
          <w:color w:val="000099"/>
          <w:sz w:val="20"/>
          <w:szCs w:val="20"/>
        </w:rPr>
        <w:t xml:space="preserve"> Europe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, and ERA – </w:t>
      </w:r>
      <w:r w:rsidR="0074299F">
        <w:rPr>
          <w:rFonts w:ascii="Verdana" w:eastAsia="Calibri" w:hAnsi="Verdana"/>
          <w:color w:val="000099"/>
          <w:sz w:val="20"/>
          <w:szCs w:val="20"/>
        </w:rPr>
        <w:t xml:space="preserve">today </w:t>
      </w:r>
      <w:r w:rsidR="00AC638D" w:rsidRPr="00AC638D">
        <w:rPr>
          <w:rFonts w:ascii="Verdana" w:eastAsia="Calibri" w:hAnsi="Verdana"/>
          <w:color w:val="000099"/>
          <w:sz w:val="20"/>
          <w:szCs w:val="20"/>
        </w:rPr>
        <w:t>welcome</w:t>
      </w:r>
      <w:r w:rsidR="0074299F">
        <w:rPr>
          <w:rFonts w:ascii="Verdana" w:eastAsia="Calibri" w:hAnsi="Verdana"/>
          <w:color w:val="000099"/>
          <w:sz w:val="20"/>
          <w:szCs w:val="20"/>
        </w:rPr>
        <w:t>d</w:t>
      </w:r>
      <w:r w:rsidR="00AC638D" w:rsidRPr="00AC638D">
        <w:rPr>
          <w:rFonts w:ascii="Verdana" w:eastAsia="Calibri" w:hAnsi="Verdana"/>
          <w:color w:val="000099"/>
          <w:sz w:val="20"/>
          <w:szCs w:val="20"/>
        </w:rPr>
        <w:t xml:space="preserve"> </w:t>
      </w:r>
      <w:r w:rsidR="0074299F">
        <w:rPr>
          <w:rFonts w:ascii="Verdana" w:eastAsia="Calibri" w:hAnsi="Verdana"/>
          <w:color w:val="000099"/>
          <w:sz w:val="20"/>
          <w:szCs w:val="20"/>
        </w:rPr>
        <w:t>the</w:t>
      </w:r>
      <w:r w:rsidR="00AC638D">
        <w:rPr>
          <w:rFonts w:ascii="Verdana" w:eastAsia="Calibri" w:hAnsi="Verdana"/>
          <w:color w:val="000099"/>
          <w:sz w:val="20"/>
          <w:szCs w:val="20"/>
        </w:rPr>
        <w:t xml:space="preserve"> adoption of the </w:t>
      </w:r>
      <w:r w:rsidR="00AC638D" w:rsidRPr="00AC638D">
        <w:rPr>
          <w:rFonts w:ascii="Verdana" w:eastAsia="Calibri" w:hAnsi="Verdana"/>
          <w:color w:val="000099"/>
          <w:sz w:val="20"/>
          <w:szCs w:val="20"/>
        </w:rPr>
        <w:t xml:space="preserve">ReFuelEU Aviation </w:t>
      </w:r>
      <w:r w:rsidR="00880C14">
        <w:rPr>
          <w:rFonts w:ascii="Verdana" w:eastAsia="Calibri" w:hAnsi="Verdana"/>
          <w:color w:val="000099"/>
          <w:sz w:val="20"/>
          <w:szCs w:val="20"/>
        </w:rPr>
        <w:t>R</w:t>
      </w:r>
      <w:r w:rsidR="00AC638D" w:rsidRPr="00AC638D">
        <w:rPr>
          <w:rFonts w:ascii="Verdana" w:eastAsia="Calibri" w:hAnsi="Verdana"/>
          <w:color w:val="000099"/>
          <w:sz w:val="20"/>
          <w:szCs w:val="20"/>
        </w:rPr>
        <w:t>egulation</w:t>
      </w:r>
      <w:r w:rsidR="008613D0">
        <w:rPr>
          <w:rFonts w:ascii="Verdana" w:eastAsia="Calibri" w:hAnsi="Verdana"/>
          <w:color w:val="000099"/>
          <w:sz w:val="20"/>
          <w:szCs w:val="20"/>
        </w:rPr>
        <w:t xml:space="preserve"> and look forward to </w:t>
      </w:r>
      <w:r w:rsidR="00216878">
        <w:rPr>
          <w:rFonts w:ascii="Verdana" w:eastAsia="Calibri" w:hAnsi="Verdana"/>
          <w:color w:val="000099"/>
          <w:sz w:val="20"/>
          <w:szCs w:val="20"/>
        </w:rPr>
        <w:t>further SAF deployment globally</w:t>
      </w:r>
      <w:r w:rsidR="00AC638D" w:rsidRPr="00AC638D">
        <w:rPr>
          <w:rFonts w:ascii="Verdana" w:eastAsia="Calibri" w:hAnsi="Verdana"/>
          <w:color w:val="000099"/>
          <w:sz w:val="20"/>
          <w:szCs w:val="20"/>
        </w:rPr>
        <w:t>.</w:t>
      </w:r>
    </w:p>
    <w:p w14:paraId="26264E92" w14:textId="77777777" w:rsidR="00261B9A" w:rsidRPr="00261B9A" w:rsidRDefault="00261B9A" w:rsidP="00261B9A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</w:p>
    <w:p w14:paraId="63B9583C" w14:textId="5D323736" w:rsidR="00AC638D" w:rsidRDefault="00AC638D" w:rsidP="00AC638D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  <w:r w:rsidRPr="00AC638D">
        <w:rPr>
          <w:rFonts w:ascii="Verdana" w:eastAsia="Calibri" w:hAnsi="Verdana"/>
          <w:color w:val="000099"/>
          <w:sz w:val="20"/>
          <w:szCs w:val="20"/>
        </w:rPr>
        <w:t xml:space="preserve">The </w:t>
      </w:r>
      <w:r>
        <w:rPr>
          <w:rFonts w:ascii="Verdana" w:eastAsia="Calibri" w:hAnsi="Verdana"/>
          <w:color w:val="000099"/>
          <w:sz w:val="20"/>
          <w:szCs w:val="20"/>
        </w:rPr>
        <w:t>adoption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 marks an important and timely step necessary to </w:t>
      </w:r>
      <w:r w:rsidR="00BE7462">
        <w:rPr>
          <w:rFonts w:ascii="Verdana" w:eastAsia="Calibri" w:hAnsi="Verdana"/>
          <w:color w:val="000099"/>
          <w:sz w:val="20"/>
          <w:szCs w:val="20"/>
        </w:rPr>
        <w:t>realising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 the ambitious </w:t>
      </w:r>
      <w:r w:rsidR="00BE7462">
        <w:rPr>
          <w:rFonts w:ascii="Verdana" w:eastAsia="Calibri" w:hAnsi="Verdana"/>
          <w:color w:val="000099"/>
          <w:sz w:val="20"/>
          <w:szCs w:val="20"/>
        </w:rPr>
        <w:t xml:space="preserve">decarbonisation 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targets </w:t>
      </w:r>
      <w:r w:rsidR="00BE7462">
        <w:rPr>
          <w:rFonts w:ascii="Verdana" w:eastAsia="Calibri" w:hAnsi="Verdana"/>
          <w:color w:val="000099"/>
          <w:sz w:val="20"/>
          <w:szCs w:val="20"/>
        </w:rPr>
        <w:t xml:space="preserve">set out in the </w:t>
      </w:r>
      <w:r w:rsidR="0097582A">
        <w:rPr>
          <w:rFonts w:ascii="Verdana" w:eastAsia="Calibri" w:hAnsi="Verdana"/>
          <w:color w:val="000099"/>
          <w:sz w:val="20"/>
          <w:szCs w:val="20"/>
        </w:rPr>
        <w:t>DESTINATION</w:t>
      </w:r>
      <w:r w:rsidR="00BE7462">
        <w:rPr>
          <w:rFonts w:ascii="Verdana" w:eastAsia="Calibri" w:hAnsi="Verdana"/>
          <w:color w:val="000099"/>
          <w:sz w:val="20"/>
          <w:szCs w:val="20"/>
        </w:rPr>
        <w:t xml:space="preserve"> 2050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 roadmap. Sustainable Aviation Fuels </w:t>
      </w:r>
      <w:r w:rsidR="00880C14">
        <w:rPr>
          <w:rFonts w:ascii="Verdana" w:eastAsia="Calibri" w:hAnsi="Verdana"/>
          <w:color w:val="000099"/>
          <w:sz w:val="20"/>
          <w:szCs w:val="20"/>
        </w:rPr>
        <w:t>(</w:t>
      </w:r>
      <w:r w:rsidR="000730FC">
        <w:rPr>
          <w:rFonts w:ascii="Verdana" w:eastAsia="Calibri" w:hAnsi="Verdana"/>
          <w:color w:val="000099"/>
          <w:sz w:val="20"/>
          <w:szCs w:val="20"/>
        </w:rPr>
        <w:t>SAFs) are</w:t>
      </w:r>
      <w:r w:rsidR="0097582A">
        <w:rPr>
          <w:rFonts w:ascii="Verdana" w:eastAsia="Calibri" w:hAnsi="Verdana"/>
          <w:color w:val="000099"/>
          <w:sz w:val="20"/>
          <w:szCs w:val="20"/>
        </w:rPr>
        <w:t xml:space="preserve"> a</w:t>
      </w:r>
      <w:r w:rsidR="00BE7462">
        <w:rPr>
          <w:rFonts w:ascii="Verdana" w:eastAsia="Calibri" w:hAnsi="Verdana"/>
          <w:color w:val="000099"/>
          <w:sz w:val="20"/>
          <w:szCs w:val="20"/>
        </w:rPr>
        <w:t xml:space="preserve"> crucial</w:t>
      </w:r>
      <w:r w:rsidR="0097582A">
        <w:rPr>
          <w:rFonts w:ascii="Verdana" w:eastAsia="Calibri" w:hAnsi="Verdana"/>
          <w:color w:val="000099"/>
          <w:sz w:val="20"/>
          <w:szCs w:val="20"/>
        </w:rPr>
        <w:t xml:space="preserve"> component of this roadmap 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and </w:t>
      </w:r>
      <w:r>
        <w:rPr>
          <w:rFonts w:ascii="Verdana" w:eastAsia="Calibri" w:hAnsi="Verdana"/>
          <w:color w:val="000099"/>
          <w:sz w:val="20"/>
          <w:szCs w:val="20"/>
        </w:rPr>
        <w:t>today’s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 </w:t>
      </w:r>
      <w:r>
        <w:rPr>
          <w:rFonts w:ascii="Verdana" w:eastAsia="Calibri" w:hAnsi="Verdana"/>
          <w:color w:val="000099"/>
          <w:sz w:val="20"/>
          <w:szCs w:val="20"/>
        </w:rPr>
        <w:t>adoption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 </w:t>
      </w:r>
      <w:r w:rsidR="00AF0836">
        <w:rPr>
          <w:rFonts w:ascii="Verdana" w:eastAsia="Calibri" w:hAnsi="Verdana"/>
          <w:color w:val="000099"/>
          <w:sz w:val="20"/>
          <w:szCs w:val="20"/>
        </w:rPr>
        <w:t xml:space="preserve">of the ReFuelEU legislation 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lays the foundation </w:t>
      </w:r>
      <w:r w:rsidR="0097582A">
        <w:rPr>
          <w:rFonts w:ascii="Verdana" w:eastAsia="Calibri" w:hAnsi="Verdana"/>
          <w:color w:val="000099"/>
          <w:sz w:val="20"/>
          <w:szCs w:val="20"/>
        </w:rPr>
        <w:t>for</w:t>
      </w:r>
      <w:r w:rsidR="0074299F">
        <w:rPr>
          <w:rFonts w:ascii="Verdana" w:eastAsia="Calibri" w:hAnsi="Verdana"/>
          <w:color w:val="000099"/>
          <w:sz w:val="20"/>
          <w:szCs w:val="20"/>
        </w:rPr>
        <w:t xml:space="preserve"> </w:t>
      </w:r>
      <w:r w:rsidR="00AF0836">
        <w:rPr>
          <w:rFonts w:ascii="Verdana" w:eastAsia="Calibri" w:hAnsi="Verdana"/>
          <w:color w:val="000099"/>
          <w:sz w:val="20"/>
          <w:szCs w:val="20"/>
        </w:rPr>
        <w:t>ambitious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 blending shares of SAF </w:t>
      </w:r>
      <w:r w:rsidR="00AF0836">
        <w:rPr>
          <w:rFonts w:ascii="Verdana" w:eastAsia="Calibri" w:hAnsi="Verdana"/>
          <w:color w:val="000099"/>
          <w:sz w:val="20"/>
          <w:szCs w:val="20"/>
        </w:rPr>
        <w:t>in aviation fuel</w:t>
      </w:r>
      <w:r w:rsidRPr="00AC638D">
        <w:rPr>
          <w:rFonts w:ascii="Verdana" w:eastAsia="Calibri" w:hAnsi="Verdana"/>
          <w:color w:val="000099"/>
          <w:sz w:val="20"/>
          <w:szCs w:val="20"/>
        </w:rPr>
        <w:t xml:space="preserve">. </w:t>
      </w:r>
    </w:p>
    <w:p w14:paraId="40A515B7" w14:textId="77777777" w:rsidR="00534E28" w:rsidRDefault="00534E28" w:rsidP="00AC638D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</w:p>
    <w:p w14:paraId="75E4645D" w14:textId="05801B5F" w:rsidR="00534E28" w:rsidRPr="00261B9A" w:rsidRDefault="00534E28" w:rsidP="00534E28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  <w:r>
        <w:rPr>
          <w:rFonts w:ascii="Verdana" w:eastAsia="Calibri" w:hAnsi="Verdana"/>
          <w:color w:val="000099"/>
          <w:sz w:val="20"/>
          <w:szCs w:val="20"/>
        </w:rPr>
        <w:t xml:space="preserve">While 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EU investors and industrial partners </w:t>
      </w:r>
      <w:r>
        <w:rPr>
          <w:rFonts w:ascii="Verdana" w:eastAsia="Calibri" w:hAnsi="Verdana"/>
          <w:color w:val="000099"/>
          <w:sz w:val="20"/>
          <w:szCs w:val="20"/>
        </w:rPr>
        <w:t>have now received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a </w:t>
      </w:r>
      <w:r>
        <w:rPr>
          <w:rFonts w:ascii="Verdana" w:eastAsia="Calibri" w:hAnsi="Verdana"/>
          <w:color w:val="000099"/>
          <w:sz w:val="20"/>
          <w:szCs w:val="20"/>
        </w:rPr>
        <w:t xml:space="preserve">clear signal </w:t>
      </w:r>
      <w:r w:rsidRPr="00261B9A">
        <w:rPr>
          <w:rFonts w:ascii="Verdana" w:eastAsia="Calibri" w:hAnsi="Verdana"/>
          <w:color w:val="000099"/>
          <w:sz w:val="20"/>
          <w:szCs w:val="20"/>
        </w:rPr>
        <w:t>to unleash their investments</w:t>
      </w:r>
      <w:r>
        <w:rPr>
          <w:rFonts w:ascii="Verdana" w:eastAsia="Calibri" w:hAnsi="Verdana"/>
          <w:color w:val="000099"/>
          <w:sz w:val="20"/>
          <w:szCs w:val="20"/>
        </w:rPr>
        <w:t>, the EU shall ensure that the required</w:t>
      </w:r>
      <w:r w:rsidRPr="00A770B7">
        <w:rPr>
          <w:rFonts w:ascii="Verdana" w:eastAsia="Calibri" w:hAnsi="Verdana"/>
          <w:color w:val="000099"/>
          <w:sz w:val="20"/>
          <w:szCs w:val="20"/>
        </w:rPr>
        <w:t xml:space="preserve"> uptake of SAF </w:t>
      </w:r>
      <w:r>
        <w:rPr>
          <w:rFonts w:ascii="Verdana" w:eastAsia="Calibri" w:hAnsi="Verdana"/>
          <w:color w:val="000099"/>
          <w:sz w:val="20"/>
          <w:szCs w:val="20"/>
        </w:rPr>
        <w:t>consumption will boost the European SAF industry.</w:t>
      </w:r>
      <w:r w:rsidR="00BA7E3C">
        <w:rPr>
          <w:rFonts w:ascii="Verdana" w:eastAsia="Calibri" w:hAnsi="Verdana"/>
          <w:color w:val="000099"/>
          <w:sz w:val="20"/>
          <w:szCs w:val="20"/>
        </w:rPr>
        <w:t xml:space="preserve"> </w:t>
      </w:r>
      <w:r>
        <w:rPr>
          <w:rFonts w:ascii="Verdana" w:eastAsia="Calibri" w:hAnsi="Verdana"/>
          <w:color w:val="000099"/>
          <w:sz w:val="20"/>
          <w:szCs w:val="20"/>
        </w:rPr>
        <w:t>The international race to become a SAF leader has started and t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he ReFuelEU Aviation Regulation should therefore be complemented with further incentives </w:t>
      </w:r>
      <w:r>
        <w:rPr>
          <w:rFonts w:ascii="Verdana" w:eastAsia="Calibri" w:hAnsi="Verdana"/>
          <w:color w:val="000099"/>
          <w:sz w:val="20"/>
          <w:szCs w:val="20"/>
        </w:rPr>
        <w:t xml:space="preserve">to scale up </w:t>
      </w:r>
      <w:r w:rsidRPr="00261B9A">
        <w:rPr>
          <w:rFonts w:ascii="Verdana" w:eastAsia="Calibri" w:hAnsi="Verdana"/>
          <w:color w:val="000099"/>
          <w:sz w:val="20"/>
          <w:szCs w:val="20"/>
        </w:rPr>
        <w:t>SAF</w:t>
      </w:r>
      <w:r>
        <w:rPr>
          <w:rFonts w:ascii="Verdana" w:eastAsia="Calibri" w:hAnsi="Verdana"/>
          <w:color w:val="000099"/>
          <w:sz w:val="20"/>
          <w:szCs w:val="20"/>
        </w:rPr>
        <w:t xml:space="preserve"> production and uptake in Europe</w:t>
      </w:r>
      <w:r w:rsidRPr="00261B9A">
        <w:rPr>
          <w:rFonts w:ascii="Verdana" w:eastAsia="Calibri" w:hAnsi="Verdana"/>
          <w:color w:val="000099"/>
          <w:sz w:val="20"/>
          <w:szCs w:val="20"/>
        </w:rPr>
        <w:t xml:space="preserve"> through their inclusion into the EU Net Zero Industry Act (NZIA)</w:t>
      </w:r>
      <w:r w:rsidR="0085333B">
        <w:rPr>
          <w:rFonts w:ascii="Verdana" w:eastAsia="Calibri" w:hAnsi="Verdana"/>
          <w:color w:val="000099"/>
          <w:sz w:val="20"/>
          <w:szCs w:val="20"/>
        </w:rPr>
        <w:t xml:space="preserve"> as part of the strategic net-zero technologies</w:t>
      </w:r>
      <w:r w:rsidRPr="00261B9A">
        <w:rPr>
          <w:rFonts w:ascii="Verdana" w:eastAsia="Calibri" w:hAnsi="Verdana"/>
          <w:color w:val="000099"/>
          <w:sz w:val="20"/>
          <w:szCs w:val="20"/>
        </w:rPr>
        <w:t>, mirroring the US approach in the Inflation Reduction Act (IRA).</w:t>
      </w:r>
    </w:p>
    <w:p w14:paraId="5C0B6FE8" w14:textId="77777777" w:rsidR="008F4AF7" w:rsidRDefault="008F4AF7" w:rsidP="00AC638D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</w:p>
    <w:p w14:paraId="4A68E675" w14:textId="13C36D61" w:rsidR="0097582A" w:rsidRDefault="00862ED5" w:rsidP="00862ED5">
      <w:pPr>
        <w:spacing w:after="0"/>
        <w:jc w:val="both"/>
        <w:rPr>
          <w:rFonts w:ascii="Verdana" w:eastAsia="Calibri" w:hAnsi="Verdana"/>
          <w:color w:val="000099"/>
          <w:sz w:val="20"/>
          <w:szCs w:val="20"/>
          <w:lang w:val="en-IE"/>
        </w:rPr>
      </w:pPr>
      <w:r>
        <w:rPr>
          <w:rFonts w:ascii="Verdana" w:eastAsia="Calibri" w:hAnsi="Verdana"/>
          <w:color w:val="000099"/>
          <w:sz w:val="20"/>
          <w:szCs w:val="20"/>
          <w:lang w:val="en-IE"/>
        </w:rPr>
        <w:t>Aviation is</w:t>
      </w:r>
      <w:r w:rsidRPr="008613D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global by nature</w:t>
      </w:r>
      <w:r w:rsidR="00842C6E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and we need to ensure </w:t>
      </w:r>
      <w:r w:rsidRPr="008613D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the decarbonisation of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aviation </w:t>
      </w:r>
      <w:r w:rsidR="00E91F4D">
        <w:rPr>
          <w:rFonts w:ascii="Verdana" w:eastAsia="Calibri" w:hAnsi="Verdana"/>
          <w:color w:val="000099"/>
          <w:sz w:val="20"/>
          <w:szCs w:val="20"/>
          <w:lang w:val="en-IE"/>
        </w:rPr>
        <w:t>is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global as well.</w:t>
      </w:r>
      <w:r w:rsidR="00BA7E3C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Pr="00FA0407">
        <w:rPr>
          <w:rFonts w:ascii="Verdana" w:eastAsia="Calibri" w:hAnsi="Verdana"/>
          <w:color w:val="000099"/>
          <w:sz w:val="20"/>
          <w:szCs w:val="20"/>
          <w:lang w:val="en-IE"/>
        </w:rPr>
        <w:t xml:space="preserve">The European air transport sector strongly encourages the wider promotion of SAF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>around the world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. </w:t>
      </w:r>
      <w:r w:rsidR="0085333B">
        <w:rPr>
          <w:rFonts w:ascii="Verdana" w:eastAsia="Calibri" w:hAnsi="Verdana"/>
          <w:color w:val="000099"/>
          <w:sz w:val="20"/>
          <w:szCs w:val="20"/>
          <w:lang w:val="en-IE"/>
        </w:rPr>
        <w:t xml:space="preserve">The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>DESTINATION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 2050 </w:t>
      </w:r>
      <w:r w:rsidR="0085333B">
        <w:rPr>
          <w:rFonts w:ascii="Verdana" w:eastAsia="Calibri" w:hAnsi="Verdana"/>
          <w:color w:val="000099"/>
          <w:sz w:val="20"/>
          <w:szCs w:val="20"/>
          <w:lang w:val="en-IE"/>
        </w:rPr>
        <w:t xml:space="preserve">partners 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call on states and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the wider 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aviation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>industry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="00C75F8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across all </w:t>
      </w:r>
      <w:r w:rsidR="00BA7E3C">
        <w:rPr>
          <w:rFonts w:ascii="Verdana" w:eastAsia="Calibri" w:hAnsi="Verdana"/>
          <w:color w:val="000099"/>
          <w:sz w:val="20"/>
          <w:szCs w:val="20"/>
          <w:lang w:val="en-IE"/>
        </w:rPr>
        <w:t>w</w:t>
      </w:r>
      <w:r w:rsidR="00C75F8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orld regions and at global level 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to </w:t>
      </w:r>
      <w:r w:rsidRPr="0021687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join forces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and rally around </w:t>
      </w:r>
      <w:r w:rsidRPr="0021687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ambitious and credible 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SAF </w:t>
      </w:r>
      <w:r w:rsidRPr="0021687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objectives </w:t>
      </w:r>
      <w:r w:rsidR="00C75F8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– to 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ensure </w:t>
      </w:r>
      <w:r w:rsidR="00C75F8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aviation globally </w:t>
      </w:r>
      <w:r w:rsidR="00842C6E">
        <w:rPr>
          <w:rFonts w:ascii="Verdana" w:eastAsia="Calibri" w:hAnsi="Verdana"/>
          <w:color w:val="000099"/>
          <w:sz w:val="20"/>
          <w:szCs w:val="20"/>
          <w:lang w:val="en-IE"/>
        </w:rPr>
        <w:t>remains on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track to 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attain 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>the</w:t>
      </w:r>
      <w:r w:rsidR="002804AF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ICAO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L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>ong</w:t>
      </w:r>
      <w:r w:rsidR="002804AF">
        <w:rPr>
          <w:rFonts w:ascii="Verdana" w:eastAsia="Calibri" w:hAnsi="Verdana"/>
          <w:color w:val="000099"/>
          <w:sz w:val="20"/>
          <w:szCs w:val="20"/>
          <w:lang w:val="en-IE"/>
        </w:rPr>
        <w:t>-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>T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erm 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>A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spirational 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>G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>oal (LTAG)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="00842C6E" w:rsidRPr="000859A8">
        <w:rPr>
          <w:rFonts w:ascii="Verdana" w:eastAsia="Calibri" w:hAnsi="Verdana"/>
          <w:color w:val="000099"/>
          <w:sz w:val="20"/>
          <w:szCs w:val="20"/>
          <w:lang w:val="en-IE"/>
        </w:rPr>
        <w:t>of global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>net</w:t>
      </w:r>
      <w:r w:rsidR="00464D23">
        <w:rPr>
          <w:rFonts w:ascii="Verdana" w:eastAsia="Calibri" w:hAnsi="Verdana"/>
          <w:color w:val="000099"/>
          <w:sz w:val="20"/>
          <w:szCs w:val="20"/>
          <w:lang w:val="en-IE"/>
        </w:rPr>
        <w:t>-</w:t>
      </w:r>
      <w:r w:rsidRPr="000859A8">
        <w:rPr>
          <w:rFonts w:ascii="Verdana" w:eastAsia="Calibri" w:hAnsi="Verdana"/>
          <w:color w:val="000099"/>
          <w:sz w:val="20"/>
          <w:szCs w:val="20"/>
          <w:lang w:val="en-IE"/>
        </w:rPr>
        <w:t>zero carbon emissions</w:t>
      </w:r>
      <w:r w:rsidR="0097582A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for aviation by 2050. </w:t>
      </w:r>
    </w:p>
    <w:p w14:paraId="7E064689" w14:textId="77777777" w:rsidR="00BA7E3C" w:rsidRDefault="00BA7E3C" w:rsidP="00862ED5">
      <w:pPr>
        <w:spacing w:after="0"/>
        <w:jc w:val="both"/>
        <w:rPr>
          <w:rFonts w:ascii="Verdana" w:eastAsia="Calibri" w:hAnsi="Verdana"/>
          <w:color w:val="000099"/>
          <w:sz w:val="20"/>
          <w:szCs w:val="20"/>
          <w:lang w:val="en-IE"/>
        </w:rPr>
      </w:pPr>
    </w:p>
    <w:p w14:paraId="3EEE243D" w14:textId="62EEA7E9" w:rsidR="00BA7E3C" w:rsidRPr="00BA7E3C" w:rsidRDefault="00BA7E3C" w:rsidP="00546361">
      <w:pPr>
        <w:rPr>
          <w:rFonts w:ascii="Verdana" w:eastAsia="Calibri" w:hAnsi="Verdana"/>
          <w:color w:val="000099"/>
          <w:sz w:val="20"/>
          <w:szCs w:val="20"/>
        </w:rPr>
      </w:pPr>
      <w:r>
        <w:rPr>
          <w:rFonts w:ascii="Verdana" w:eastAsia="Calibri" w:hAnsi="Verdana"/>
          <w:color w:val="000099"/>
          <w:sz w:val="20"/>
          <w:szCs w:val="20"/>
        </w:rPr>
        <w:t>P</w:t>
      </w:r>
      <w:r w:rsidRPr="00206873">
        <w:rPr>
          <w:rFonts w:ascii="Verdana" w:eastAsia="Calibri" w:hAnsi="Verdana"/>
          <w:color w:val="000099"/>
          <w:sz w:val="20"/>
          <w:szCs w:val="20"/>
        </w:rPr>
        <w:t xml:space="preserve">olitical support for the net-zero future </w:t>
      </w:r>
      <w:r>
        <w:rPr>
          <w:rFonts w:ascii="Verdana" w:eastAsia="Calibri" w:hAnsi="Verdana"/>
          <w:color w:val="000099"/>
          <w:sz w:val="20"/>
          <w:szCs w:val="20"/>
        </w:rPr>
        <w:t>of</w:t>
      </w:r>
      <w:r w:rsidRPr="00206873">
        <w:rPr>
          <w:rFonts w:ascii="Verdana" w:eastAsia="Calibri" w:hAnsi="Verdana"/>
          <w:color w:val="000099"/>
          <w:sz w:val="20"/>
          <w:szCs w:val="20"/>
        </w:rPr>
        <w:t xml:space="preserve"> aviation is key.</w:t>
      </w:r>
      <w:r>
        <w:rPr>
          <w:rFonts w:ascii="Verdana" w:eastAsia="Calibri" w:hAnsi="Verdana"/>
          <w:color w:val="000099"/>
          <w:sz w:val="20"/>
          <w:szCs w:val="20"/>
        </w:rPr>
        <w:t xml:space="preserve"> It requires</w:t>
      </w:r>
      <w:r w:rsidRPr="009E784A">
        <w:rPr>
          <w:rFonts w:ascii="Verdana" w:eastAsia="Calibri" w:hAnsi="Verdana"/>
          <w:color w:val="000099"/>
          <w:sz w:val="20"/>
          <w:szCs w:val="20"/>
        </w:rPr>
        <w:t xml:space="preserve"> policies </w:t>
      </w:r>
      <w:r w:rsidR="00546361">
        <w:rPr>
          <w:rFonts w:ascii="Verdana" w:eastAsia="Calibri" w:hAnsi="Verdana"/>
          <w:color w:val="000099"/>
          <w:sz w:val="20"/>
          <w:szCs w:val="20"/>
        </w:rPr>
        <w:t xml:space="preserve">and incentives </w:t>
      </w:r>
      <w:r>
        <w:rPr>
          <w:rFonts w:ascii="Verdana" w:eastAsia="Calibri" w:hAnsi="Verdana"/>
          <w:color w:val="000099"/>
          <w:sz w:val="20"/>
          <w:szCs w:val="20"/>
        </w:rPr>
        <w:t xml:space="preserve">that </w:t>
      </w:r>
      <w:r w:rsidRPr="00FA0407">
        <w:rPr>
          <w:rFonts w:ascii="Verdana" w:eastAsia="Calibri" w:hAnsi="Verdana"/>
          <w:color w:val="000099"/>
          <w:sz w:val="20"/>
          <w:szCs w:val="20"/>
          <w:lang w:val="en-IE"/>
        </w:rPr>
        <w:t xml:space="preserve">scale up the 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global </w:t>
      </w:r>
      <w:r w:rsidR="00546361">
        <w:rPr>
          <w:rFonts w:ascii="Verdana" w:eastAsia="Calibri" w:hAnsi="Verdana"/>
          <w:color w:val="000099"/>
          <w:sz w:val="20"/>
          <w:szCs w:val="20"/>
          <w:lang w:val="en-IE"/>
        </w:rPr>
        <w:t xml:space="preserve">development and </w:t>
      </w:r>
      <w:r w:rsidRPr="00FA0407">
        <w:rPr>
          <w:rFonts w:ascii="Verdana" w:eastAsia="Calibri" w:hAnsi="Verdana"/>
          <w:color w:val="000099"/>
          <w:sz w:val="20"/>
          <w:szCs w:val="20"/>
          <w:lang w:val="en-IE"/>
        </w:rPr>
        <w:t xml:space="preserve">production of SAF. </w:t>
      </w:r>
    </w:p>
    <w:p w14:paraId="6C33FB07" w14:textId="77777777" w:rsidR="00862ED5" w:rsidRDefault="00862ED5" w:rsidP="00261B9A">
      <w:pPr>
        <w:spacing w:after="0"/>
        <w:jc w:val="both"/>
        <w:rPr>
          <w:rFonts w:ascii="Verdana" w:eastAsia="Calibri" w:hAnsi="Verdana"/>
          <w:color w:val="000099"/>
          <w:sz w:val="20"/>
          <w:szCs w:val="20"/>
          <w:lang w:val="en-IE"/>
        </w:rPr>
      </w:pPr>
    </w:p>
    <w:p w14:paraId="052142E8" w14:textId="7F0C32B5" w:rsidR="000859A8" w:rsidRDefault="00216878" w:rsidP="000859A8">
      <w:pPr>
        <w:spacing w:after="0"/>
        <w:jc w:val="both"/>
        <w:rPr>
          <w:rFonts w:ascii="Verdana" w:eastAsia="Calibri" w:hAnsi="Verdana"/>
          <w:color w:val="000099"/>
          <w:sz w:val="20"/>
          <w:szCs w:val="20"/>
          <w:lang w:val="en-IE"/>
        </w:rPr>
      </w:pPr>
      <w:r w:rsidRPr="006A3D8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 </w:t>
      </w:r>
      <w:r w:rsidR="00862ED5">
        <w:rPr>
          <w:rFonts w:ascii="Verdana" w:eastAsia="Calibri" w:hAnsi="Verdana"/>
          <w:color w:val="000099"/>
          <w:sz w:val="20"/>
          <w:szCs w:val="20"/>
          <w:lang w:val="en-IE"/>
        </w:rPr>
        <w:t>robust</w:t>
      </w:r>
      <w:r w:rsidRPr="006A3D8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worldwide climate policy framework</w:t>
      </w:r>
      <w:r w:rsidR="00862ED5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for SAF</w:t>
      </w:r>
      <w:r w:rsidRPr="006A3D8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is needed.</w:t>
      </w:r>
      <w:r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r w:rsidR="000859A8" w:rsidRPr="0021687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The November 2023 ICAO Conference on Aviation Alternative Fuels (CAAF/3) is a unique opportunity to </w:t>
      </w:r>
      <w:r w:rsidR="000859A8">
        <w:rPr>
          <w:rFonts w:ascii="Verdana" w:eastAsia="Calibri" w:hAnsi="Verdana"/>
          <w:color w:val="000099"/>
          <w:sz w:val="20"/>
          <w:szCs w:val="20"/>
          <w:lang w:val="en-IE"/>
        </w:rPr>
        <w:t xml:space="preserve">put in place the right milestones </w:t>
      </w:r>
      <w:r w:rsidR="00C75F80">
        <w:rPr>
          <w:rFonts w:ascii="Verdana" w:eastAsia="Calibri" w:hAnsi="Verdana"/>
          <w:color w:val="000099"/>
          <w:sz w:val="20"/>
          <w:szCs w:val="20"/>
          <w:lang w:val="en-IE"/>
        </w:rPr>
        <w:t xml:space="preserve">and to deliver ambitious targets </w:t>
      </w:r>
      <w:r w:rsidR="000859A8">
        <w:rPr>
          <w:rFonts w:ascii="Verdana" w:eastAsia="Calibri" w:hAnsi="Verdana"/>
          <w:color w:val="000099"/>
          <w:sz w:val="20"/>
          <w:szCs w:val="20"/>
          <w:lang w:val="en-IE"/>
        </w:rPr>
        <w:t>for SAF deployment worldwide.</w:t>
      </w:r>
    </w:p>
    <w:p w14:paraId="688234E2" w14:textId="77777777" w:rsidR="000859A8" w:rsidRDefault="000859A8" w:rsidP="000859A8">
      <w:pPr>
        <w:spacing w:after="0"/>
        <w:jc w:val="both"/>
        <w:rPr>
          <w:rFonts w:ascii="Verdana" w:eastAsia="Calibri" w:hAnsi="Verdana"/>
          <w:color w:val="000099"/>
          <w:sz w:val="20"/>
          <w:szCs w:val="20"/>
          <w:lang w:val="en-IE"/>
        </w:rPr>
      </w:pPr>
    </w:p>
    <w:p w14:paraId="2E98ABE8" w14:textId="77777777" w:rsidR="00BC2EC4" w:rsidRPr="00261B9A" w:rsidRDefault="00BC2EC4" w:rsidP="00261B9A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</w:p>
    <w:p w14:paraId="53FB4123" w14:textId="6D7A06B9" w:rsidR="007513EC" w:rsidRPr="007513EC" w:rsidRDefault="007513EC" w:rsidP="00261B9A">
      <w:pPr>
        <w:spacing w:after="0"/>
        <w:jc w:val="both"/>
        <w:rPr>
          <w:rFonts w:ascii="Verdana" w:eastAsia="Calibri" w:hAnsi="Verdana"/>
          <w:color w:val="000099"/>
          <w:sz w:val="20"/>
          <w:szCs w:val="20"/>
        </w:rPr>
      </w:pPr>
    </w:p>
    <w:p w14:paraId="18EA0F4A" w14:textId="77777777" w:rsidR="004A1350" w:rsidRPr="0027309B" w:rsidRDefault="004A1350" w:rsidP="0027309B">
      <w:pPr>
        <w:spacing w:after="0"/>
        <w:rPr>
          <w:rFonts w:ascii="Verdana" w:eastAsia="Calibri" w:hAnsi="Verdana"/>
          <w:b/>
          <w:bCs/>
          <w:color w:val="000099"/>
          <w:sz w:val="20"/>
          <w:szCs w:val="20"/>
        </w:rPr>
      </w:pPr>
    </w:p>
    <w:p w14:paraId="7C42936A" w14:textId="4F21E795" w:rsidR="00D910AF" w:rsidRDefault="00D910AF" w:rsidP="00D910AF">
      <w:pPr>
        <w:jc w:val="center"/>
        <w:rPr>
          <w:rFonts w:ascii="Verdana" w:eastAsia="Calibri" w:hAnsi="Verdana"/>
          <w:b/>
          <w:bCs/>
          <w:color w:val="000099"/>
          <w:sz w:val="20"/>
          <w:szCs w:val="20"/>
        </w:rPr>
      </w:pPr>
      <w:r w:rsidRPr="00D910AF">
        <w:rPr>
          <w:rFonts w:ascii="Verdana" w:eastAsia="Calibri" w:hAnsi="Verdana"/>
          <w:b/>
          <w:bCs/>
          <w:color w:val="000099"/>
          <w:sz w:val="20"/>
          <w:szCs w:val="20"/>
        </w:rPr>
        <w:t>ENDS</w:t>
      </w:r>
    </w:p>
    <w:p w14:paraId="429A88EE" w14:textId="1ACEFE35" w:rsidR="00AC75A2" w:rsidRPr="00842C6E" w:rsidRDefault="00D910AF" w:rsidP="00842C6E">
      <w:pPr>
        <w:rPr>
          <w:rFonts w:ascii="Verdana" w:eastAsia="Calibri" w:hAnsi="Verdana"/>
          <w:b/>
          <w:bCs/>
          <w:color w:val="000099"/>
          <w:sz w:val="20"/>
          <w:szCs w:val="20"/>
          <w:u w:val="single"/>
          <w:lang w:val="en-US"/>
        </w:rPr>
      </w:pPr>
      <w:r w:rsidRPr="005115BF">
        <w:rPr>
          <w:rFonts w:ascii="Verdana" w:eastAsia="Calibri" w:hAnsi="Verdana"/>
          <w:b/>
          <w:bCs/>
          <w:color w:val="000099"/>
          <w:sz w:val="20"/>
          <w:szCs w:val="20"/>
          <w:lang w:val="en-US"/>
        </w:rPr>
        <w:t>About D</w:t>
      </w:r>
      <w:r w:rsidR="008B1A14">
        <w:rPr>
          <w:rFonts w:ascii="Verdana" w:eastAsia="Calibri" w:hAnsi="Verdana"/>
          <w:b/>
          <w:bCs/>
          <w:color w:val="000099"/>
          <w:sz w:val="20"/>
          <w:szCs w:val="20"/>
          <w:lang w:val="en-US"/>
        </w:rPr>
        <w:t>ESTINATION</w:t>
      </w:r>
      <w:r w:rsidRPr="005115BF">
        <w:rPr>
          <w:rFonts w:ascii="Verdana" w:eastAsia="Calibri" w:hAnsi="Verdana"/>
          <w:b/>
          <w:bCs/>
          <w:color w:val="000099"/>
          <w:sz w:val="20"/>
          <w:szCs w:val="20"/>
          <w:lang w:val="en-US"/>
        </w:rPr>
        <w:t xml:space="preserve"> 2050</w:t>
      </w:r>
    </w:p>
    <w:p w14:paraId="6FB98D4C" w14:textId="77777777" w:rsidR="00AC75A2" w:rsidRPr="005115BF" w:rsidRDefault="00AC75A2" w:rsidP="00AC75A2">
      <w:pPr>
        <w:spacing w:after="0"/>
        <w:rPr>
          <w:rFonts w:ascii="Verdana" w:eastAsia="Calibri" w:hAnsi="Verdana"/>
          <w:b/>
          <w:bCs/>
          <w:color w:val="000099"/>
          <w:sz w:val="20"/>
          <w:szCs w:val="20"/>
          <w:lang w:val="en-US"/>
        </w:rPr>
      </w:pPr>
    </w:p>
    <w:p w14:paraId="4B75C67D" w14:textId="7FF6193C" w:rsidR="00AE4300" w:rsidRDefault="00D910AF" w:rsidP="00261B9A">
      <w:pPr>
        <w:jc w:val="both"/>
        <w:rPr>
          <w:rStyle w:val="Hyperlink"/>
          <w:rFonts w:ascii="Verdana" w:eastAsia="Calibri" w:hAnsi="Verdana"/>
          <w:sz w:val="20"/>
          <w:szCs w:val="20"/>
          <w:lang w:val="en-IE"/>
        </w:rPr>
      </w:pPr>
      <w:r w:rsidRPr="00E23CCB">
        <w:rPr>
          <w:rFonts w:ascii="Verdana" w:eastAsia="Calibri" w:hAnsi="Verdana"/>
          <w:color w:val="000099"/>
          <w:sz w:val="20"/>
          <w:szCs w:val="20"/>
          <w:lang w:val="en-US"/>
        </w:rPr>
        <w:t>Europe’s aviation sector is collectively on board to lead the way in reducing aviation CO</w:t>
      </w:r>
      <w:r w:rsidRPr="00E23CCB">
        <w:rPr>
          <w:rFonts w:ascii="Verdana" w:eastAsia="Calibri" w:hAnsi="Verdana"/>
          <w:color w:val="000099"/>
          <w:sz w:val="20"/>
          <w:szCs w:val="20"/>
          <w:vertAlign w:val="subscript"/>
          <w:lang w:val="en-US"/>
        </w:rPr>
        <w:t>2</w:t>
      </w:r>
      <w:r w:rsidRPr="00E23CCB">
        <w:rPr>
          <w:rFonts w:ascii="Verdana" w:eastAsia="Calibri" w:hAnsi="Verdana"/>
          <w:color w:val="000099"/>
          <w:sz w:val="20"/>
          <w:szCs w:val="20"/>
          <w:lang w:val="en-US"/>
        </w:rPr>
        <w:t xml:space="preserve"> emissions by 2030 and 2050 – making flying more sustainable for the long term. In February 2021, Europe’s airlines, airports, </w:t>
      </w:r>
      <w:r w:rsidR="00B14F74" w:rsidRPr="00E23CCB">
        <w:rPr>
          <w:rFonts w:ascii="Verdana" w:eastAsia="Calibri" w:hAnsi="Verdana"/>
          <w:color w:val="000099"/>
          <w:sz w:val="20"/>
          <w:szCs w:val="20"/>
          <w:lang w:val="en-US"/>
        </w:rPr>
        <w:t>civil aeronautics industry</w:t>
      </w:r>
      <w:r w:rsidRPr="00E23CCB">
        <w:rPr>
          <w:rFonts w:ascii="Verdana" w:eastAsia="Calibri" w:hAnsi="Verdana"/>
          <w:color w:val="000099"/>
          <w:sz w:val="20"/>
          <w:szCs w:val="20"/>
          <w:lang w:val="en-US"/>
        </w:rPr>
        <w:t xml:space="preserve"> and air navigation service providers laid out a joint long-term vision along with concrete solutions to the complex challenge of reaching net</w:t>
      </w:r>
      <w:r w:rsidR="00464D23">
        <w:rPr>
          <w:rFonts w:ascii="Verdana" w:eastAsia="Calibri" w:hAnsi="Verdana"/>
          <w:color w:val="000099"/>
          <w:sz w:val="20"/>
          <w:szCs w:val="20"/>
          <w:lang w:val="en-US"/>
        </w:rPr>
        <w:t>-</w:t>
      </w:r>
      <w:r w:rsidRPr="00E23CCB">
        <w:rPr>
          <w:rFonts w:ascii="Verdana" w:eastAsia="Calibri" w:hAnsi="Verdana"/>
          <w:color w:val="000099"/>
          <w:sz w:val="20"/>
          <w:szCs w:val="20"/>
          <w:lang w:val="en-US"/>
        </w:rPr>
        <w:t>zero CO</w:t>
      </w:r>
      <w:r w:rsidRPr="00E23CCB">
        <w:rPr>
          <w:rFonts w:ascii="Verdana" w:eastAsia="Calibri" w:hAnsi="Verdana"/>
          <w:color w:val="000099"/>
          <w:sz w:val="20"/>
          <w:szCs w:val="20"/>
          <w:vertAlign w:val="subscript"/>
          <w:lang w:val="en-US"/>
        </w:rPr>
        <w:t>2</w:t>
      </w:r>
      <w:r w:rsidRPr="00E23CCB">
        <w:rPr>
          <w:rFonts w:ascii="Verdana" w:eastAsia="Calibri" w:hAnsi="Verdana"/>
          <w:color w:val="000099"/>
          <w:sz w:val="20"/>
          <w:szCs w:val="20"/>
          <w:lang w:val="en-US"/>
        </w:rPr>
        <w:t xml:space="preserve"> emissions from all flights departing the EU, UK and EFTA by 2050. The independent report by the Royal Netherlands Aerospace Centre (NLR) and SEO Amsterdam Economics shows how a combination of actions from all stakeholders – including the EU and national governments – in four key areas could achieve substantial CO</w:t>
      </w:r>
      <w:r w:rsidRPr="00E23CCB">
        <w:rPr>
          <w:rFonts w:ascii="Verdana" w:eastAsia="Calibri" w:hAnsi="Verdana"/>
          <w:color w:val="000099"/>
          <w:sz w:val="20"/>
          <w:szCs w:val="20"/>
          <w:vertAlign w:val="subscript"/>
          <w:lang w:val="en-US"/>
        </w:rPr>
        <w:t>2</w:t>
      </w:r>
      <w:r w:rsidRPr="00E23CCB">
        <w:rPr>
          <w:rFonts w:ascii="Verdana" w:eastAsia="Calibri" w:hAnsi="Verdana"/>
          <w:color w:val="000099"/>
          <w:sz w:val="20"/>
          <w:szCs w:val="20"/>
          <w:lang w:val="en-US"/>
        </w:rPr>
        <w:t xml:space="preserve"> emissions reductions in line with EU climate goals. These include: Improvements in aircraft and engine technologies (including hybrid, electric and hydrogen propulsion), using sustainable aviation fuels (SAFs) both for fixed- and rotary-wing platforms, implementing economic measures and improvements in air traffic management (ATM) and aircraft operations. For more information, visit</w:t>
      </w:r>
      <w:r w:rsidRPr="005115BF">
        <w:rPr>
          <w:rFonts w:ascii="Verdana" w:eastAsia="Calibri" w:hAnsi="Verdana"/>
          <w:color w:val="000099"/>
          <w:sz w:val="20"/>
          <w:szCs w:val="20"/>
          <w:lang w:val="en-IE"/>
        </w:rPr>
        <w:t xml:space="preserve"> </w:t>
      </w:r>
      <w:hyperlink r:id="rId11">
        <w:r w:rsidRPr="005115BF">
          <w:rPr>
            <w:rStyle w:val="Hyperlink"/>
            <w:rFonts w:ascii="Verdana" w:eastAsia="Calibri" w:hAnsi="Verdana"/>
            <w:sz w:val="20"/>
            <w:szCs w:val="20"/>
            <w:lang w:val="en-IE"/>
          </w:rPr>
          <w:t>www.destination2050.eu</w:t>
        </w:r>
      </w:hyperlink>
    </w:p>
    <w:p w14:paraId="5B2CF965" w14:textId="77777777" w:rsidR="00BC2EC4" w:rsidRPr="00AC75A2" w:rsidRDefault="00BC2EC4" w:rsidP="00261B9A">
      <w:pPr>
        <w:jc w:val="both"/>
        <w:rPr>
          <w:rFonts w:ascii="Verdana" w:eastAsia="Calibri" w:hAnsi="Verdana"/>
          <w:b/>
          <w:bCs/>
          <w:color w:val="000099"/>
          <w:sz w:val="20"/>
          <w:szCs w:val="20"/>
          <w:lang w:val="en-US"/>
        </w:rPr>
      </w:pPr>
    </w:p>
    <w:p w14:paraId="2F567451" w14:textId="1E07525B" w:rsidR="006256A0" w:rsidRDefault="004A745A" w:rsidP="006256A0">
      <w:pPr>
        <w:ind w:left="-709"/>
        <w:rPr>
          <w:rFonts w:ascii="Verdana" w:eastAsia="Calibri" w:hAnsi="Verdana" w:cs="Times New Roman"/>
          <w:color w:val="000099"/>
          <w:sz w:val="20"/>
          <w:szCs w:val="20"/>
          <w:lang w:val="en-CA"/>
        </w:rPr>
      </w:pPr>
      <w:r>
        <w:rPr>
          <w:rFonts w:ascii="Verdana" w:eastAsia="Calibri" w:hAnsi="Verdana" w:cs="Times New Roman"/>
          <w:b/>
          <w:bCs/>
          <w:noProof/>
          <w:color w:val="000099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EF3046" wp14:editId="2F3DF551">
                <wp:simplePos x="0" y="0"/>
                <wp:positionH relativeFrom="column">
                  <wp:posOffset>-419100</wp:posOffset>
                </wp:positionH>
                <wp:positionV relativeFrom="paragraph">
                  <wp:posOffset>-64135</wp:posOffset>
                </wp:positionV>
                <wp:extent cx="6426200" cy="11049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1104900"/>
                          <a:chOff x="0" y="0"/>
                          <a:chExt cx="6426200" cy="11049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150" y="146050"/>
                            <a:ext cx="2464541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2900" y="31750"/>
                            <a:ext cx="1003300" cy="865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2082800" y="285750"/>
                            <a:ext cx="1422400" cy="742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11BB0" w14:textId="79585B02" w:rsidR="004A745A" w:rsidRDefault="004A745A" w:rsidP="004A745A"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n-GB"/>
                                </w:rPr>
                                <w:drawing>
                                  <wp:inline distT="0" distB="0" distL="0" distR="0" wp14:anchorId="57E38639" wp14:editId="3BB6AEF8">
                                    <wp:extent cx="1174750" cy="412750"/>
                                    <wp:effectExtent l="0" t="0" r="6350" b="6350"/>
                                    <wp:docPr id="751995385" name="Picture 751995385" descr="ASD_LOGO_blu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ASD_LOGO_blu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4750" cy="41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F3046" id="Group 8" o:spid="_x0000_s1026" style="position:absolute;left:0;text-align:left;margin-left:-33pt;margin-top:-5.05pt;width:506pt;height:87pt;z-index:251662336" coordsize="64262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Logo&#10;&#10;Description automatically generated" style="position:absolute;left:32321;top:1460;width:24645;height: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">
                  <v:imagedata r:id="rId16" o:title="Logo&#10;&#10;Description automatically generated"/>
                </v:shape>
                <v:shape id="Picture 3" o:spid="_x0000_s1028" type="#_x0000_t75" style="position:absolute;width:3390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">
                  <v:imagedata r:id="rId17" o:title=""/>
                </v:shape>
                <v:shape id="Picture 4" o:spid="_x0000_s1029" type="#_x0000_t75" alt="A picture containing graphical user interface&#10;&#10;Description automatically generated" style="position:absolute;left:54229;top:317;width:10033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">
                  <v:imagedata r:id="rId18" o:title="A picture containing graphical user interfac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20828;top:2857;width:1422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4EA11BB0" w14:textId="79585B02" w:rsidR="004A745A" w:rsidRDefault="004A745A" w:rsidP="004A745A">
                        <w:r>
                          <w:rPr>
                            <w:noProof/>
                            <w:sz w:val="20"/>
                            <w:szCs w:val="20"/>
                            <w:lang w:eastAsia="en-GB"/>
                          </w:rPr>
                          <w:drawing>
                            <wp:inline distT="0" distB="0" distL="0" distR="0" wp14:anchorId="57E38639" wp14:editId="3BB6AEF8">
                              <wp:extent cx="1174750" cy="412750"/>
                              <wp:effectExtent l="0" t="0" r="6350" b="6350"/>
                              <wp:docPr id="751995385" name="Picture 751995385" descr="ASD_LOGO_blu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ASD_LOGO_blu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4750" cy="412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12CB">
        <w:rPr>
          <w:rFonts w:ascii="Verdana" w:eastAsia="Calibri" w:hAnsi="Verdana" w:cs="Times New Roman"/>
          <w:b/>
          <w:bCs/>
          <w:color w:val="000099"/>
          <w:sz w:val="20"/>
          <w:szCs w:val="20"/>
        </w:rPr>
        <w:br/>
      </w:r>
    </w:p>
    <w:p w14:paraId="0E44C196" w14:textId="27E860C5" w:rsidR="006256A0" w:rsidRPr="006256A0" w:rsidRDefault="006256A0" w:rsidP="006256A0">
      <w:pPr>
        <w:ind w:left="-709"/>
        <w:rPr>
          <w:rFonts w:ascii="Verdana" w:eastAsia="Calibri" w:hAnsi="Verdana" w:cs="Times New Roman"/>
          <w:color w:val="000099"/>
          <w:sz w:val="20"/>
          <w:szCs w:val="20"/>
          <w:lang w:val="en-CA"/>
        </w:rPr>
      </w:pPr>
    </w:p>
    <w:p w14:paraId="3CFB6C77" w14:textId="414864A3" w:rsidR="0095680A" w:rsidRPr="00D444F7" w:rsidRDefault="004D1E93" w:rsidP="0006720A">
      <w:pPr>
        <w:spacing w:after="0"/>
        <w:rPr>
          <w:rFonts w:ascii="Verdana" w:eastAsia="Calibri" w:hAnsi="Verdana" w:cs="Times New Roman"/>
          <w:b/>
          <w:bCs/>
          <w:color w:val="000099"/>
          <w:sz w:val="18"/>
          <w:szCs w:val="18"/>
          <w:lang w:val="en-US"/>
        </w:rPr>
      </w:pPr>
      <w:r w:rsidRPr="00D444F7">
        <w:rPr>
          <w:rFonts w:ascii="Verdana" w:eastAsia="Calibri" w:hAnsi="Verdana" w:cs="Times New Roman"/>
          <w:b/>
          <w:bCs/>
          <w:color w:val="000099"/>
          <w:sz w:val="18"/>
          <w:szCs w:val="18"/>
          <w:lang w:val="en-US"/>
        </w:rPr>
        <w:t>Media contacts</w:t>
      </w:r>
    </w:p>
    <w:p w14:paraId="5D574750" w14:textId="77777777" w:rsidR="00E23CCB" w:rsidRDefault="00E23CCB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b/>
          <w:bCs/>
          <w:color w:val="000099"/>
          <w:sz w:val="18"/>
          <w:szCs w:val="18"/>
          <w:lang w:val="en-US"/>
        </w:rPr>
      </w:pPr>
    </w:p>
    <w:p w14:paraId="7857A8CB" w14:textId="77777777" w:rsidR="00E23CCB" w:rsidRDefault="00E23CCB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b/>
          <w:bCs/>
          <w:color w:val="000099"/>
          <w:sz w:val="18"/>
          <w:szCs w:val="18"/>
          <w:lang w:val="en-US"/>
        </w:rPr>
      </w:pPr>
    </w:p>
    <w:p w14:paraId="32ABEE2C" w14:textId="2CCD4536" w:rsidR="007D5C0D" w:rsidRPr="009244BE" w:rsidRDefault="00AE4300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color w:val="000099"/>
          <w:sz w:val="18"/>
          <w:szCs w:val="18"/>
        </w:rPr>
      </w:pPr>
      <w:r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>A4E</w:t>
      </w:r>
      <w:r w:rsidRPr="009244BE">
        <w:rPr>
          <w:rFonts w:ascii="Verdana" w:eastAsia="Calibri" w:hAnsi="Verdana" w:cs="Times New Roman"/>
          <w:color w:val="000099"/>
          <w:sz w:val="18"/>
          <w:szCs w:val="18"/>
          <w:highlight w:val="yellow"/>
        </w:rPr>
        <w:br/>
      </w:r>
      <w:r w:rsidR="00EC05D6" w:rsidRPr="009244BE">
        <w:rPr>
          <w:rFonts w:ascii="Verdana" w:eastAsia="Calibri" w:hAnsi="Verdana" w:cs="Times New Roman"/>
          <w:color w:val="000099"/>
          <w:sz w:val="18"/>
          <w:szCs w:val="18"/>
        </w:rPr>
        <w:t>Kevin Hiney</w:t>
      </w:r>
      <w:r w:rsidRPr="009244BE">
        <w:rPr>
          <w:rFonts w:ascii="Verdana" w:eastAsia="Calibri" w:hAnsi="Verdana" w:cs="Times New Roman"/>
          <w:color w:val="000099"/>
          <w:sz w:val="18"/>
          <w:szCs w:val="18"/>
          <w:highlight w:val="yellow"/>
        </w:rPr>
        <w:br/>
      </w:r>
      <w:r w:rsidR="007D5C0D" w:rsidRPr="009244BE">
        <w:rPr>
          <w:rFonts w:ascii="Verdana" w:eastAsia="Calibri" w:hAnsi="Verdana" w:cs="Times New Roman"/>
          <w:color w:val="000099"/>
          <w:sz w:val="18"/>
          <w:szCs w:val="18"/>
        </w:rPr>
        <w:t>Communications Director</w:t>
      </w:r>
    </w:p>
    <w:p w14:paraId="064CE55C" w14:textId="75182190" w:rsidR="00AE4300" w:rsidRPr="00464D23" w:rsidRDefault="009244BE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color w:val="000099"/>
          <w:sz w:val="18"/>
          <w:szCs w:val="18"/>
          <w:lang w:val="fr-FR"/>
        </w:rPr>
      </w:pPr>
      <w:proofErr w:type="gramStart"/>
      <w:r w:rsidRPr="00464D23">
        <w:rPr>
          <w:rFonts w:ascii="Verdana" w:eastAsia="Calibri" w:hAnsi="Verdana" w:cs="Times New Roman"/>
          <w:color w:val="000099"/>
          <w:sz w:val="18"/>
          <w:szCs w:val="18"/>
          <w:lang w:val="fr-FR"/>
        </w:rPr>
        <w:t>Email:</w:t>
      </w:r>
      <w:proofErr w:type="gramEnd"/>
      <w:r w:rsidRPr="00464D23">
        <w:rPr>
          <w:rFonts w:ascii="Verdana" w:eastAsia="Calibri" w:hAnsi="Verdana" w:cs="Times New Roman"/>
          <w:color w:val="000099"/>
          <w:sz w:val="18"/>
          <w:szCs w:val="18"/>
          <w:lang w:val="fr-FR"/>
        </w:rPr>
        <w:t xml:space="preserve"> </w:t>
      </w:r>
      <w:hyperlink r:id="rId19" w:history="1">
        <w:r w:rsidR="00464D23" w:rsidRPr="00464D23">
          <w:rPr>
            <w:rStyle w:val="Hyperlink"/>
            <w:rFonts w:ascii="Verdana" w:eastAsia="Calibri" w:hAnsi="Verdana" w:cs="Times New Roman"/>
            <w:sz w:val="18"/>
            <w:szCs w:val="18"/>
            <w:lang w:val="fr-FR"/>
          </w:rPr>
          <w:t>kevin.hiney@a4e.eu</w:t>
        </w:r>
      </w:hyperlink>
      <w:r w:rsidR="00464D23" w:rsidRPr="00464D23">
        <w:rPr>
          <w:rFonts w:ascii="Verdana" w:eastAsia="Calibri" w:hAnsi="Verdana" w:cs="Times New Roman"/>
          <w:sz w:val="18"/>
          <w:szCs w:val="18"/>
          <w:lang w:val="fr-FR"/>
        </w:rPr>
        <w:t xml:space="preserve"> </w:t>
      </w:r>
      <w:r w:rsidR="00AE4300" w:rsidRPr="00464D23">
        <w:rPr>
          <w:rFonts w:ascii="Verdana" w:eastAsia="Calibri" w:hAnsi="Verdana" w:cs="Times New Roman"/>
          <w:color w:val="000099"/>
          <w:sz w:val="18"/>
          <w:szCs w:val="18"/>
          <w:highlight w:val="yellow"/>
          <w:lang w:val="fr-FR"/>
        </w:rPr>
        <w:br/>
      </w:r>
      <w:r w:rsidR="00AE4300" w:rsidRPr="00464D23">
        <w:rPr>
          <w:rFonts w:ascii="Verdana" w:eastAsia="Calibri" w:hAnsi="Verdana" w:cs="Times New Roman"/>
          <w:color w:val="000099"/>
          <w:sz w:val="18"/>
          <w:szCs w:val="18"/>
          <w:lang w:val="fr-FR"/>
        </w:rPr>
        <w:t xml:space="preserve">Phone: </w:t>
      </w:r>
      <w:r w:rsidR="007D5C0D" w:rsidRPr="00464D23">
        <w:rPr>
          <w:rFonts w:ascii="Verdana" w:eastAsia="Calibri" w:hAnsi="Verdana" w:cs="Times New Roman"/>
          <w:color w:val="000099"/>
          <w:sz w:val="18"/>
          <w:szCs w:val="18"/>
          <w:lang w:val="fr-FR"/>
        </w:rPr>
        <w:t xml:space="preserve">+32 </w:t>
      </w:r>
      <w:r w:rsidR="00C00354" w:rsidRPr="00464D23">
        <w:rPr>
          <w:rFonts w:ascii="Verdana" w:eastAsia="Calibri" w:hAnsi="Verdana" w:cs="Times New Roman"/>
          <w:color w:val="000099"/>
          <w:sz w:val="18"/>
          <w:szCs w:val="18"/>
          <w:lang w:val="fr-FR"/>
        </w:rPr>
        <w:t>499 82 82 94</w:t>
      </w:r>
    </w:p>
    <w:p w14:paraId="5152A142" w14:textId="77777777" w:rsidR="006256A0" w:rsidRPr="00464D23" w:rsidRDefault="006256A0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color w:val="000099"/>
          <w:sz w:val="18"/>
          <w:szCs w:val="18"/>
          <w:lang w:val="fr-FR"/>
        </w:rPr>
      </w:pPr>
    </w:p>
    <w:p w14:paraId="13B82CBA" w14:textId="5A39C377" w:rsidR="0095680A" w:rsidRPr="009244BE" w:rsidRDefault="0095680A" w:rsidP="00C86B77">
      <w:pPr>
        <w:spacing w:after="0"/>
        <w:rPr>
          <w:rFonts w:ascii="Verdana" w:eastAsia="Calibri" w:hAnsi="Verdana" w:cs="Times New Roman"/>
          <w:color w:val="000099"/>
          <w:sz w:val="18"/>
          <w:szCs w:val="18"/>
        </w:rPr>
      </w:pPr>
      <w:r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>ACI EUROPE</w:t>
      </w:r>
      <w:r w:rsidR="009A5814" w:rsidRPr="009244BE">
        <w:rPr>
          <w:rFonts w:ascii="Verdana" w:eastAsia="Calibri" w:hAnsi="Verdana" w:cs="Times New Roman"/>
          <w:b/>
          <w:bCs/>
          <w:color w:val="000099"/>
          <w:sz w:val="16"/>
          <w:szCs w:val="16"/>
        </w:rPr>
        <w:br/>
      </w:r>
      <w:r w:rsidR="00AF0836">
        <w:rPr>
          <w:rFonts w:ascii="Verdana" w:eastAsia="Calibri" w:hAnsi="Verdana" w:cs="Times New Roman"/>
          <w:color w:val="000099"/>
          <w:sz w:val="18"/>
          <w:szCs w:val="18"/>
        </w:rPr>
        <w:t>Agata Lyznik</w:t>
      </w:r>
      <w:r w:rsidR="006973FB" w:rsidRPr="009244BE">
        <w:rPr>
          <w:rFonts w:ascii="Verdana" w:eastAsia="Calibri" w:hAnsi="Verdana" w:cs="Times New Roman"/>
          <w:color w:val="000099"/>
          <w:sz w:val="18"/>
          <w:szCs w:val="18"/>
        </w:rPr>
        <w:br/>
      </w:r>
      <w:r w:rsidR="00AF0836">
        <w:rPr>
          <w:rFonts w:ascii="Verdana" w:eastAsia="Calibri" w:hAnsi="Verdana" w:cs="Times New Roman"/>
          <w:color w:val="000099"/>
          <w:sz w:val="18"/>
          <w:szCs w:val="18"/>
        </w:rPr>
        <w:t>Director of</w:t>
      </w:r>
      <w:r w:rsidR="006973FB" w:rsidRPr="009244BE">
        <w:rPr>
          <w:rFonts w:ascii="Verdana" w:eastAsia="Calibri" w:hAnsi="Verdana" w:cs="Times New Roman"/>
          <w:color w:val="000099"/>
          <w:sz w:val="18"/>
          <w:szCs w:val="18"/>
        </w:rPr>
        <w:t xml:space="preserve"> Communications</w:t>
      </w:r>
      <w:r w:rsidR="0074299F">
        <w:rPr>
          <w:rFonts w:ascii="Verdana" w:eastAsia="Calibri" w:hAnsi="Verdana" w:cs="Times New Roman"/>
          <w:color w:val="000099"/>
          <w:sz w:val="18"/>
          <w:szCs w:val="18"/>
        </w:rPr>
        <w:t xml:space="preserve"> and Media</w:t>
      </w:r>
      <w:r w:rsidR="006973FB"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 xml:space="preserve">Email: </w:t>
      </w:r>
      <w:hyperlink r:id="rId20" w:history="1">
        <w:r w:rsidR="00464D23" w:rsidRPr="00A23800">
          <w:rPr>
            <w:rStyle w:val="Hyperlink"/>
            <w:rFonts w:ascii="Verdana" w:eastAsia="Calibri" w:hAnsi="Verdana" w:cs="Times New Roman"/>
            <w:sz w:val="18"/>
            <w:szCs w:val="18"/>
          </w:rPr>
          <w:t>agata.lyznik@aci-europe.org</w:t>
        </w:r>
      </w:hyperlink>
      <w:r w:rsidR="006973FB"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 xml:space="preserve">Phone: </w:t>
      </w:r>
      <w:r w:rsidR="00A770B7" w:rsidRPr="00A770B7">
        <w:rPr>
          <w:rFonts w:ascii="Verdana" w:eastAsia="Calibri" w:hAnsi="Verdana" w:cs="Times New Roman"/>
          <w:color w:val="000099"/>
          <w:sz w:val="18"/>
          <w:szCs w:val="18"/>
        </w:rPr>
        <w:t>+32 2 552 09 89</w:t>
      </w:r>
    </w:p>
    <w:p w14:paraId="0C40EC76" w14:textId="14946E71" w:rsidR="00C86B77" w:rsidRPr="009244BE" w:rsidRDefault="00C86B77" w:rsidP="00C86B77">
      <w:pPr>
        <w:spacing w:after="0"/>
        <w:rPr>
          <w:rFonts w:ascii="Verdana" w:eastAsia="Calibri" w:hAnsi="Verdana" w:cs="Times New Roman"/>
          <w:color w:val="000099"/>
          <w:sz w:val="18"/>
          <w:szCs w:val="18"/>
        </w:rPr>
      </w:pPr>
    </w:p>
    <w:p w14:paraId="6D24D116" w14:textId="36408A63" w:rsidR="0095680A" w:rsidRPr="009244BE" w:rsidRDefault="0095680A" w:rsidP="00C86B77">
      <w:pPr>
        <w:spacing w:after="0"/>
        <w:rPr>
          <w:rFonts w:ascii="Verdana" w:eastAsia="Calibri" w:hAnsi="Verdana" w:cs="Times New Roman"/>
          <w:color w:val="000099"/>
          <w:sz w:val="18"/>
          <w:szCs w:val="18"/>
        </w:rPr>
      </w:pPr>
      <w:r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>ASD</w:t>
      </w:r>
      <w:r w:rsidR="00B23B27"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 xml:space="preserve"> 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Adrian Schmitz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Communications Director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 xml:space="preserve">Email: </w:t>
      </w:r>
      <w:hyperlink r:id="rId21" w:history="1">
        <w:r w:rsidRPr="009244BE">
          <w:rPr>
            <w:rStyle w:val="Hyperlink"/>
            <w:rFonts w:ascii="Verdana" w:eastAsia="Calibri" w:hAnsi="Verdana" w:cs="Times New Roman"/>
            <w:sz w:val="18"/>
            <w:szCs w:val="18"/>
          </w:rPr>
          <w:t>adrian.schmitz@asd-europe.org</w:t>
        </w:r>
      </w:hyperlink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Phone: +32 473 13 33 30</w:t>
      </w:r>
    </w:p>
    <w:p w14:paraId="311CF6FE" w14:textId="77777777" w:rsidR="00C86B77" w:rsidRPr="009244BE" w:rsidRDefault="00C86B77" w:rsidP="00C86B77">
      <w:pPr>
        <w:spacing w:after="0"/>
        <w:rPr>
          <w:rFonts w:ascii="Verdana" w:eastAsia="Calibri" w:hAnsi="Verdana" w:cs="Times New Roman"/>
          <w:color w:val="000099"/>
          <w:sz w:val="18"/>
          <w:szCs w:val="18"/>
        </w:rPr>
      </w:pPr>
    </w:p>
    <w:p w14:paraId="48FE78E2" w14:textId="76F900CF" w:rsidR="0095680A" w:rsidRPr="009244BE" w:rsidRDefault="0095680A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color w:val="000099"/>
          <w:sz w:val="18"/>
          <w:szCs w:val="18"/>
        </w:rPr>
      </w:pPr>
      <w:r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>CANSO</w:t>
      </w:r>
      <w:r w:rsidR="00B23B27"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 xml:space="preserve"> Europe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Johnny Pring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Manager Europe Policy and Advocacy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 xml:space="preserve">Email: </w:t>
      </w:r>
      <w:hyperlink r:id="rId22" w:history="1">
        <w:r w:rsidRPr="009244BE">
          <w:rPr>
            <w:rStyle w:val="Hyperlink"/>
            <w:rFonts w:ascii="Verdana" w:eastAsia="Calibri" w:hAnsi="Verdana" w:cs="Times New Roman"/>
            <w:sz w:val="18"/>
            <w:szCs w:val="18"/>
          </w:rPr>
          <w:t>johnny.pring@canso.org</w:t>
        </w:r>
      </w:hyperlink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Phone: +32 493 53 61 24</w:t>
      </w:r>
    </w:p>
    <w:p w14:paraId="7DF835CD" w14:textId="77777777" w:rsidR="00C86B77" w:rsidRPr="009244BE" w:rsidRDefault="00C86B77" w:rsidP="00C86B77">
      <w:pPr>
        <w:shd w:val="clear" w:color="auto" w:fill="FFFFFF"/>
        <w:spacing w:after="0" w:line="240" w:lineRule="auto"/>
        <w:rPr>
          <w:rFonts w:ascii="Verdana" w:eastAsia="Calibri" w:hAnsi="Verdana" w:cs="Times New Roman"/>
          <w:color w:val="000099"/>
          <w:sz w:val="18"/>
          <w:szCs w:val="18"/>
        </w:rPr>
      </w:pPr>
    </w:p>
    <w:p w14:paraId="5120A637" w14:textId="2798BA24" w:rsidR="00C86B77" w:rsidRPr="009244BE" w:rsidRDefault="0095680A" w:rsidP="00C86B77">
      <w:pPr>
        <w:shd w:val="clear" w:color="auto" w:fill="FFFFFF"/>
        <w:spacing w:after="0" w:line="240" w:lineRule="auto"/>
        <w:rPr>
          <w:rFonts w:eastAsia="Times New Roman" w:cstheme="minorHAnsi"/>
          <w:spacing w:val="-4"/>
          <w:lang w:eastAsia="nl-NL"/>
        </w:rPr>
      </w:pPr>
      <w:r w:rsidRPr="009244BE">
        <w:rPr>
          <w:rFonts w:ascii="Verdana" w:eastAsia="Calibri" w:hAnsi="Verdana" w:cs="Times New Roman"/>
          <w:b/>
          <w:bCs/>
          <w:color w:val="000099"/>
          <w:sz w:val="18"/>
          <w:szCs w:val="18"/>
        </w:rPr>
        <w:t>ERA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Paula Bangle</w:t>
      </w:r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</w:r>
      <w:r w:rsidR="009B4CF1" w:rsidRPr="009244BE">
        <w:rPr>
          <w:rFonts w:ascii="Verdana" w:eastAsia="Calibri" w:hAnsi="Verdana" w:cs="Times New Roman"/>
          <w:color w:val="000099"/>
          <w:sz w:val="18"/>
          <w:szCs w:val="18"/>
        </w:rPr>
        <w:t>GM Business Development</w:t>
      </w:r>
      <w:r w:rsidR="009244BE"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 xml:space="preserve">Email: </w:t>
      </w:r>
      <w:hyperlink r:id="rId23" w:history="1">
        <w:r w:rsidRPr="009244BE">
          <w:rPr>
            <w:rStyle w:val="Hyperlink"/>
            <w:rFonts w:ascii="Verdana" w:eastAsia="Calibri" w:hAnsi="Verdana" w:cs="Times New Roman"/>
            <w:sz w:val="18"/>
            <w:szCs w:val="18"/>
          </w:rPr>
          <w:t>paula.bangle@eraa.org</w:t>
        </w:r>
      </w:hyperlink>
      <w:r w:rsidRPr="009244BE">
        <w:rPr>
          <w:rFonts w:ascii="Verdana" w:eastAsia="Calibri" w:hAnsi="Verdana" w:cs="Times New Roman"/>
          <w:color w:val="000099"/>
          <w:sz w:val="18"/>
          <w:szCs w:val="18"/>
        </w:rPr>
        <w:br/>
        <w:t>Phone: +44 1276 485558</w:t>
      </w:r>
    </w:p>
    <w:sectPr w:rsidR="00C86B77" w:rsidRPr="009244BE" w:rsidSect="00DC1ECC">
      <w:footerReference w:type="default" r:id="rId24"/>
      <w:headerReference w:type="first" r:id="rId25"/>
      <w:footerReference w:type="first" r:id="rId26"/>
      <w:pgSz w:w="11906" w:h="16838"/>
      <w:pgMar w:top="851" w:right="1440" w:bottom="284" w:left="1440" w:header="51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5F1FC" w14:textId="77777777" w:rsidR="00184EB0" w:rsidRDefault="00184EB0" w:rsidP="003B77E6">
      <w:pPr>
        <w:spacing w:after="0" w:line="240" w:lineRule="auto"/>
      </w:pPr>
      <w:r>
        <w:separator/>
      </w:r>
    </w:p>
  </w:endnote>
  <w:endnote w:type="continuationSeparator" w:id="0">
    <w:p w14:paraId="78C341BF" w14:textId="77777777" w:rsidR="00184EB0" w:rsidRDefault="00184EB0" w:rsidP="003B77E6">
      <w:pPr>
        <w:spacing w:after="0" w:line="240" w:lineRule="auto"/>
      </w:pPr>
      <w:r>
        <w:continuationSeparator/>
      </w:r>
    </w:p>
  </w:endnote>
  <w:endnote w:type="continuationNotice" w:id="1">
    <w:p w14:paraId="1AE8840E" w14:textId="77777777" w:rsidR="00184EB0" w:rsidRDefault="00184E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5BA8" w14:textId="245DD5F5" w:rsidR="003356C0" w:rsidRDefault="003356C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13A1828" wp14:editId="46EAC4C8">
          <wp:simplePos x="0" y="0"/>
          <wp:positionH relativeFrom="column">
            <wp:posOffset>5175250</wp:posOffset>
          </wp:positionH>
          <wp:positionV relativeFrom="paragraph">
            <wp:posOffset>-870585</wp:posOffset>
          </wp:positionV>
          <wp:extent cx="1499870" cy="1463040"/>
          <wp:effectExtent l="0" t="0" r="508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463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2D357E5" w14:textId="0B7BB866" w:rsidR="003B77E6" w:rsidRDefault="003B77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50E93" w14:textId="30247BEF" w:rsidR="00396F46" w:rsidRDefault="00396F4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1FD76E4" wp14:editId="3C079886">
          <wp:simplePos x="0" y="0"/>
          <wp:positionH relativeFrom="column">
            <wp:posOffset>5175250</wp:posOffset>
          </wp:positionH>
          <wp:positionV relativeFrom="paragraph">
            <wp:posOffset>-1059815</wp:posOffset>
          </wp:positionV>
          <wp:extent cx="1499870" cy="146304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463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A75A2" w14:textId="77777777" w:rsidR="00184EB0" w:rsidRDefault="00184EB0" w:rsidP="003B77E6">
      <w:pPr>
        <w:spacing w:after="0" w:line="240" w:lineRule="auto"/>
      </w:pPr>
      <w:r>
        <w:separator/>
      </w:r>
    </w:p>
  </w:footnote>
  <w:footnote w:type="continuationSeparator" w:id="0">
    <w:p w14:paraId="7ADE101D" w14:textId="77777777" w:rsidR="00184EB0" w:rsidRDefault="00184EB0" w:rsidP="003B77E6">
      <w:pPr>
        <w:spacing w:after="0" w:line="240" w:lineRule="auto"/>
      </w:pPr>
      <w:r>
        <w:continuationSeparator/>
      </w:r>
    </w:p>
  </w:footnote>
  <w:footnote w:type="continuationNotice" w:id="1">
    <w:p w14:paraId="5A15F5FF" w14:textId="77777777" w:rsidR="00184EB0" w:rsidRDefault="00184E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2C9D" w14:textId="56311F44" w:rsidR="005813A1" w:rsidRDefault="00B86598" w:rsidP="00AE4300">
    <w:pPr>
      <w:pStyle w:val="Header"/>
      <w:jc w:val="right"/>
    </w:pPr>
    <w:r>
      <w:rPr>
        <w:noProof/>
        <w:lang w:eastAsia="en-GB"/>
      </w:rPr>
      <w:drawing>
        <wp:inline distT="0" distB="0" distL="0" distR="0" wp14:anchorId="358969A4" wp14:editId="27D9F6A3">
          <wp:extent cx="1018932" cy="1003571"/>
          <wp:effectExtent l="0" t="0" r="0" b="6350"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349" cy="1042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143B2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CC08F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3EA9A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BCC11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982D1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F0A56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D024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E0C2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E0EA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EE44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93010"/>
    <w:multiLevelType w:val="hybridMultilevel"/>
    <w:tmpl w:val="205A88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E21BB"/>
    <w:multiLevelType w:val="hybridMultilevel"/>
    <w:tmpl w:val="94A400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E371F"/>
    <w:multiLevelType w:val="hybridMultilevel"/>
    <w:tmpl w:val="A7E211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5B05E3"/>
    <w:multiLevelType w:val="hybridMultilevel"/>
    <w:tmpl w:val="C8E8EBC6"/>
    <w:lvl w:ilvl="0" w:tplc="7940F328">
      <w:numFmt w:val="bullet"/>
      <w:lvlText w:val="•"/>
      <w:lvlJc w:val="left"/>
      <w:pPr>
        <w:ind w:left="1068" w:hanging="708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F719F"/>
    <w:multiLevelType w:val="hybridMultilevel"/>
    <w:tmpl w:val="C74C3808"/>
    <w:lvl w:ilvl="0" w:tplc="2000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1E914A4"/>
    <w:multiLevelType w:val="hybridMultilevel"/>
    <w:tmpl w:val="1A1629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21F7E"/>
    <w:multiLevelType w:val="hybridMultilevel"/>
    <w:tmpl w:val="39B088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A22D3"/>
    <w:multiLevelType w:val="hybridMultilevel"/>
    <w:tmpl w:val="4546F8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67C2D"/>
    <w:multiLevelType w:val="hybridMultilevel"/>
    <w:tmpl w:val="3B825F8C"/>
    <w:lvl w:ilvl="0" w:tplc="646AA4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167892"/>
    <w:multiLevelType w:val="hybridMultilevel"/>
    <w:tmpl w:val="841485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D217E"/>
    <w:multiLevelType w:val="hybridMultilevel"/>
    <w:tmpl w:val="3F8AFC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D1574"/>
    <w:multiLevelType w:val="hybridMultilevel"/>
    <w:tmpl w:val="7F50AD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E0557"/>
    <w:multiLevelType w:val="hybridMultilevel"/>
    <w:tmpl w:val="099CFBF2"/>
    <w:lvl w:ilvl="0" w:tplc="0813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63186"/>
    <w:multiLevelType w:val="hybridMultilevel"/>
    <w:tmpl w:val="51EE9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51997"/>
    <w:multiLevelType w:val="hybridMultilevel"/>
    <w:tmpl w:val="D1B252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94C79"/>
    <w:multiLevelType w:val="hybridMultilevel"/>
    <w:tmpl w:val="83E2129A"/>
    <w:lvl w:ilvl="0" w:tplc="5CAE0238">
      <w:numFmt w:val="bullet"/>
      <w:lvlText w:val="-"/>
      <w:lvlJc w:val="left"/>
      <w:pPr>
        <w:ind w:left="1080" w:hanging="720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F01DF6"/>
    <w:multiLevelType w:val="hybridMultilevel"/>
    <w:tmpl w:val="3D2E8C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EF36D2"/>
    <w:multiLevelType w:val="hybridMultilevel"/>
    <w:tmpl w:val="BF3018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E436D"/>
    <w:multiLevelType w:val="hybridMultilevel"/>
    <w:tmpl w:val="E750A9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F1929"/>
    <w:multiLevelType w:val="hybridMultilevel"/>
    <w:tmpl w:val="F8B4A9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03755F"/>
    <w:multiLevelType w:val="hybridMultilevel"/>
    <w:tmpl w:val="0DF611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BA0BCA"/>
    <w:multiLevelType w:val="hybridMultilevel"/>
    <w:tmpl w:val="CC821E78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A46BDB"/>
    <w:multiLevelType w:val="hybridMultilevel"/>
    <w:tmpl w:val="215C137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A7D5E"/>
    <w:multiLevelType w:val="hybridMultilevel"/>
    <w:tmpl w:val="6CF20BC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A3644"/>
    <w:multiLevelType w:val="hybridMultilevel"/>
    <w:tmpl w:val="73202A6E"/>
    <w:lvl w:ilvl="0" w:tplc="95D6AFF8">
      <w:numFmt w:val="bullet"/>
      <w:lvlText w:val="•"/>
      <w:lvlJc w:val="left"/>
      <w:pPr>
        <w:ind w:left="1068" w:hanging="708"/>
      </w:pPr>
      <w:rPr>
        <w:rFonts w:ascii="Verdana" w:eastAsia="Times New Roman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D69E3"/>
    <w:multiLevelType w:val="hybridMultilevel"/>
    <w:tmpl w:val="88AA8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602264"/>
    <w:multiLevelType w:val="hybridMultilevel"/>
    <w:tmpl w:val="2640DC34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7E0BA8"/>
    <w:multiLevelType w:val="hybridMultilevel"/>
    <w:tmpl w:val="B15A73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7E1226"/>
    <w:multiLevelType w:val="hybridMultilevel"/>
    <w:tmpl w:val="EDD829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D6710B"/>
    <w:multiLevelType w:val="hybridMultilevel"/>
    <w:tmpl w:val="A28A10BA"/>
    <w:lvl w:ilvl="0" w:tplc="9E769820">
      <w:numFmt w:val="bullet"/>
      <w:lvlText w:val="-"/>
      <w:lvlJc w:val="left"/>
      <w:pPr>
        <w:ind w:left="1068" w:hanging="708"/>
      </w:pPr>
      <w:rPr>
        <w:rFonts w:ascii="Verdana" w:eastAsia="Calibri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26D0B"/>
    <w:multiLevelType w:val="hybridMultilevel"/>
    <w:tmpl w:val="03FC4FC8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909339">
    <w:abstractNumId w:val="23"/>
  </w:num>
  <w:num w:numId="2" w16cid:durableId="1392190461">
    <w:abstractNumId w:val="35"/>
  </w:num>
  <w:num w:numId="3" w16cid:durableId="1298799084">
    <w:abstractNumId w:val="26"/>
  </w:num>
  <w:num w:numId="4" w16cid:durableId="1493377631">
    <w:abstractNumId w:val="12"/>
  </w:num>
  <w:num w:numId="5" w16cid:durableId="2113015397">
    <w:abstractNumId w:val="18"/>
  </w:num>
  <w:num w:numId="6" w16cid:durableId="116724960">
    <w:abstractNumId w:val="25"/>
  </w:num>
  <w:num w:numId="7" w16cid:durableId="672220944">
    <w:abstractNumId w:val="22"/>
  </w:num>
  <w:num w:numId="8" w16cid:durableId="297730573">
    <w:abstractNumId w:val="8"/>
  </w:num>
  <w:num w:numId="9" w16cid:durableId="461264196">
    <w:abstractNumId w:val="3"/>
  </w:num>
  <w:num w:numId="10" w16cid:durableId="1860852030">
    <w:abstractNumId w:val="2"/>
  </w:num>
  <w:num w:numId="11" w16cid:durableId="1110856805">
    <w:abstractNumId w:val="1"/>
  </w:num>
  <w:num w:numId="12" w16cid:durableId="1459370999">
    <w:abstractNumId w:val="0"/>
  </w:num>
  <w:num w:numId="13" w16cid:durableId="318965193">
    <w:abstractNumId w:val="9"/>
  </w:num>
  <w:num w:numId="14" w16cid:durableId="2057125263">
    <w:abstractNumId w:val="7"/>
  </w:num>
  <w:num w:numId="15" w16cid:durableId="1327435992">
    <w:abstractNumId w:val="6"/>
  </w:num>
  <w:num w:numId="16" w16cid:durableId="1311326065">
    <w:abstractNumId w:val="5"/>
  </w:num>
  <w:num w:numId="17" w16cid:durableId="297106835">
    <w:abstractNumId w:val="4"/>
  </w:num>
  <w:num w:numId="18" w16cid:durableId="1384526981">
    <w:abstractNumId w:val="17"/>
  </w:num>
  <w:num w:numId="19" w16cid:durableId="149561284">
    <w:abstractNumId w:val="16"/>
  </w:num>
  <w:num w:numId="20" w16cid:durableId="264272260">
    <w:abstractNumId w:val="29"/>
  </w:num>
  <w:num w:numId="21" w16cid:durableId="49765732">
    <w:abstractNumId w:val="11"/>
  </w:num>
  <w:num w:numId="22" w16cid:durableId="531529566">
    <w:abstractNumId w:val="20"/>
  </w:num>
  <w:num w:numId="23" w16cid:durableId="1310359248">
    <w:abstractNumId w:val="39"/>
  </w:num>
  <w:num w:numId="24" w16cid:durableId="683942424">
    <w:abstractNumId w:val="21"/>
  </w:num>
  <w:num w:numId="25" w16cid:durableId="568925917">
    <w:abstractNumId w:val="34"/>
  </w:num>
  <w:num w:numId="26" w16cid:durableId="154037673">
    <w:abstractNumId w:val="10"/>
  </w:num>
  <w:num w:numId="27" w16cid:durableId="381830234">
    <w:abstractNumId w:val="13"/>
  </w:num>
  <w:num w:numId="28" w16cid:durableId="516890475">
    <w:abstractNumId w:val="28"/>
  </w:num>
  <w:num w:numId="29" w16cid:durableId="2052682442">
    <w:abstractNumId w:val="38"/>
  </w:num>
  <w:num w:numId="30" w16cid:durableId="899707324">
    <w:abstractNumId w:val="19"/>
  </w:num>
  <w:num w:numId="31" w16cid:durableId="253559606">
    <w:abstractNumId w:val="27"/>
  </w:num>
  <w:num w:numId="32" w16cid:durableId="1670598707">
    <w:abstractNumId w:val="30"/>
  </w:num>
  <w:num w:numId="33" w16cid:durableId="1576478598">
    <w:abstractNumId w:val="24"/>
  </w:num>
  <w:num w:numId="34" w16cid:durableId="2062442169">
    <w:abstractNumId w:val="36"/>
  </w:num>
  <w:num w:numId="35" w16cid:durableId="1507018815">
    <w:abstractNumId w:val="15"/>
  </w:num>
  <w:num w:numId="36" w16cid:durableId="275991651">
    <w:abstractNumId w:val="37"/>
  </w:num>
  <w:num w:numId="37" w16cid:durableId="1783763180">
    <w:abstractNumId w:val="32"/>
  </w:num>
  <w:num w:numId="38" w16cid:durableId="620101">
    <w:abstractNumId w:val="33"/>
  </w:num>
  <w:num w:numId="39" w16cid:durableId="458574009">
    <w:abstractNumId w:val="14"/>
  </w:num>
  <w:num w:numId="40" w16cid:durableId="637959854">
    <w:abstractNumId w:val="31"/>
  </w:num>
  <w:num w:numId="41" w16cid:durableId="49947175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CAD"/>
    <w:rsid w:val="00005ADC"/>
    <w:rsid w:val="0002413F"/>
    <w:rsid w:val="00024387"/>
    <w:rsid w:val="0002489C"/>
    <w:rsid w:val="00026321"/>
    <w:rsid w:val="000266A7"/>
    <w:rsid w:val="00026D7E"/>
    <w:rsid w:val="0003256F"/>
    <w:rsid w:val="000362A5"/>
    <w:rsid w:val="00042089"/>
    <w:rsid w:val="00044C02"/>
    <w:rsid w:val="00046C8C"/>
    <w:rsid w:val="00063878"/>
    <w:rsid w:val="00064ED9"/>
    <w:rsid w:val="00065675"/>
    <w:rsid w:val="0006720A"/>
    <w:rsid w:val="000730FC"/>
    <w:rsid w:val="000859A8"/>
    <w:rsid w:val="00086BFD"/>
    <w:rsid w:val="00097C4A"/>
    <w:rsid w:val="000B3F50"/>
    <w:rsid w:val="000B6126"/>
    <w:rsid w:val="000E02A7"/>
    <w:rsid w:val="000F1A60"/>
    <w:rsid w:val="001313E0"/>
    <w:rsid w:val="0013759E"/>
    <w:rsid w:val="00156793"/>
    <w:rsid w:val="00162AA0"/>
    <w:rsid w:val="001753D5"/>
    <w:rsid w:val="00184EB0"/>
    <w:rsid w:val="001877D1"/>
    <w:rsid w:val="001A19A9"/>
    <w:rsid w:val="001D5255"/>
    <w:rsid w:val="001E7D57"/>
    <w:rsid w:val="001F6DBE"/>
    <w:rsid w:val="001F7BAD"/>
    <w:rsid w:val="00200A45"/>
    <w:rsid w:val="00206873"/>
    <w:rsid w:val="00216878"/>
    <w:rsid w:val="00221539"/>
    <w:rsid w:val="00246CC1"/>
    <w:rsid w:val="00261B9A"/>
    <w:rsid w:val="002667C5"/>
    <w:rsid w:val="0027309B"/>
    <w:rsid w:val="002804AF"/>
    <w:rsid w:val="0029782D"/>
    <w:rsid w:val="002A2900"/>
    <w:rsid w:val="002A7716"/>
    <w:rsid w:val="002B196D"/>
    <w:rsid w:val="002B6F17"/>
    <w:rsid w:val="002D39B5"/>
    <w:rsid w:val="002D7088"/>
    <w:rsid w:val="002F31AB"/>
    <w:rsid w:val="002F4B66"/>
    <w:rsid w:val="00330338"/>
    <w:rsid w:val="00334578"/>
    <w:rsid w:val="003356C0"/>
    <w:rsid w:val="00340369"/>
    <w:rsid w:val="003420B5"/>
    <w:rsid w:val="003442A1"/>
    <w:rsid w:val="003578D7"/>
    <w:rsid w:val="0039226D"/>
    <w:rsid w:val="00394BB3"/>
    <w:rsid w:val="003968B8"/>
    <w:rsid w:val="00396F46"/>
    <w:rsid w:val="003976DA"/>
    <w:rsid w:val="00397B44"/>
    <w:rsid w:val="00397C7F"/>
    <w:rsid w:val="003A7E48"/>
    <w:rsid w:val="003B77E6"/>
    <w:rsid w:val="003C5042"/>
    <w:rsid w:val="003C5BCB"/>
    <w:rsid w:val="003E2357"/>
    <w:rsid w:val="00401EC9"/>
    <w:rsid w:val="00410643"/>
    <w:rsid w:val="00412C4D"/>
    <w:rsid w:val="00413FB7"/>
    <w:rsid w:val="004243BF"/>
    <w:rsid w:val="00443A37"/>
    <w:rsid w:val="004454E8"/>
    <w:rsid w:val="00451219"/>
    <w:rsid w:val="0046072E"/>
    <w:rsid w:val="00464D23"/>
    <w:rsid w:val="004726B9"/>
    <w:rsid w:val="00473BE5"/>
    <w:rsid w:val="0048741F"/>
    <w:rsid w:val="004874EE"/>
    <w:rsid w:val="00492280"/>
    <w:rsid w:val="004A1350"/>
    <w:rsid w:val="004A745A"/>
    <w:rsid w:val="004B5E93"/>
    <w:rsid w:val="004C4247"/>
    <w:rsid w:val="004D1E93"/>
    <w:rsid w:val="004D35E3"/>
    <w:rsid w:val="004D3739"/>
    <w:rsid w:val="004D572B"/>
    <w:rsid w:val="004F12CB"/>
    <w:rsid w:val="004F487A"/>
    <w:rsid w:val="00510C7A"/>
    <w:rsid w:val="005115BF"/>
    <w:rsid w:val="00512670"/>
    <w:rsid w:val="00520F0C"/>
    <w:rsid w:val="005233BF"/>
    <w:rsid w:val="005270E3"/>
    <w:rsid w:val="00534E28"/>
    <w:rsid w:val="00541648"/>
    <w:rsid w:val="00545B94"/>
    <w:rsid w:val="00546327"/>
    <w:rsid w:val="00546361"/>
    <w:rsid w:val="00547DA9"/>
    <w:rsid w:val="00554EB8"/>
    <w:rsid w:val="00557D3D"/>
    <w:rsid w:val="005625A2"/>
    <w:rsid w:val="00574329"/>
    <w:rsid w:val="00577638"/>
    <w:rsid w:val="005813A1"/>
    <w:rsid w:val="00597B95"/>
    <w:rsid w:val="005C6550"/>
    <w:rsid w:val="005D1A6C"/>
    <w:rsid w:val="005D763A"/>
    <w:rsid w:val="005E2735"/>
    <w:rsid w:val="0060732B"/>
    <w:rsid w:val="006225CF"/>
    <w:rsid w:val="00622DA9"/>
    <w:rsid w:val="006245BF"/>
    <w:rsid w:val="006256A0"/>
    <w:rsid w:val="0063276B"/>
    <w:rsid w:val="00662F49"/>
    <w:rsid w:val="0067520A"/>
    <w:rsid w:val="00680BEE"/>
    <w:rsid w:val="00694759"/>
    <w:rsid w:val="006954E1"/>
    <w:rsid w:val="006973FB"/>
    <w:rsid w:val="006A3D88"/>
    <w:rsid w:val="006C523C"/>
    <w:rsid w:val="006F3002"/>
    <w:rsid w:val="006F6E3A"/>
    <w:rsid w:val="007014D3"/>
    <w:rsid w:val="00703B98"/>
    <w:rsid w:val="0070593D"/>
    <w:rsid w:val="00731828"/>
    <w:rsid w:val="007334A5"/>
    <w:rsid w:val="0073413F"/>
    <w:rsid w:val="0074062C"/>
    <w:rsid w:val="0074299F"/>
    <w:rsid w:val="00751033"/>
    <w:rsid w:val="007513EC"/>
    <w:rsid w:val="007636C3"/>
    <w:rsid w:val="00781CCF"/>
    <w:rsid w:val="0079343E"/>
    <w:rsid w:val="007A1DD5"/>
    <w:rsid w:val="007D5C0D"/>
    <w:rsid w:val="007F04A7"/>
    <w:rsid w:val="007F122B"/>
    <w:rsid w:val="007F5E58"/>
    <w:rsid w:val="0080441E"/>
    <w:rsid w:val="00840F98"/>
    <w:rsid w:val="00842C6E"/>
    <w:rsid w:val="0085333B"/>
    <w:rsid w:val="008613D0"/>
    <w:rsid w:val="008626A3"/>
    <w:rsid w:val="00862ED5"/>
    <w:rsid w:val="008775A5"/>
    <w:rsid w:val="00880C14"/>
    <w:rsid w:val="008939F1"/>
    <w:rsid w:val="008A057C"/>
    <w:rsid w:val="008B1A14"/>
    <w:rsid w:val="008B1FAC"/>
    <w:rsid w:val="008B2791"/>
    <w:rsid w:val="008B45FB"/>
    <w:rsid w:val="008B5FB1"/>
    <w:rsid w:val="008B7294"/>
    <w:rsid w:val="008C07E7"/>
    <w:rsid w:val="008E27A7"/>
    <w:rsid w:val="008E2B2C"/>
    <w:rsid w:val="008F4AF7"/>
    <w:rsid w:val="008F7E5F"/>
    <w:rsid w:val="00911B16"/>
    <w:rsid w:val="009202B4"/>
    <w:rsid w:val="009219AC"/>
    <w:rsid w:val="009244BE"/>
    <w:rsid w:val="00941140"/>
    <w:rsid w:val="0095680A"/>
    <w:rsid w:val="00960696"/>
    <w:rsid w:val="00971467"/>
    <w:rsid w:val="0097582A"/>
    <w:rsid w:val="00987C89"/>
    <w:rsid w:val="009A19F0"/>
    <w:rsid w:val="009A5814"/>
    <w:rsid w:val="009B121C"/>
    <w:rsid w:val="009B3164"/>
    <w:rsid w:val="009B4CF1"/>
    <w:rsid w:val="009C0B0E"/>
    <w:rsid w:val="009C68CD"/>
    <w:rsid w:val="009F70C0"/>
    <w:rsid w:val="009F76ED"/>
    <w:rsid w:val="00A07E09"/>
    <w:rsid w:val="00A20D9F"/>
    <w:rsid w:val="00A22B9D"/>
    <w:rsid w:val="00A27DF4"/>
    <w:rsid w:val="00A30716"/>
    <w:rsid w:val="00A73197"/>
    <w:rsid w:val="00A74E52"/>
    <w:rsid w:val="00A751E8"/>
    <w:rsid w:val="00A770B7"/>
    <w:rsid w:val="00AB0411"/>
    <w:rsid w:val="00AB0A54"/>
    <w:rsid w:val="00AB3B2E"/>
    <w:rsid w:val="00AB65D3"/>
    <w:rsid w:val="00AC243D"/>
    <w:rsid w:val="00AC638D"/>
    <w:rsid w:val="00AC72ED"/>
    <w:rsid w:val="00AC75A2"/>
    <w:rsid w:val="00AD1945"/>
    <w:rsid w:val="00AD642B"/>
    <w:rsid w:val="00AE254E"/>
    <w:rsid w:val="00AE4300"/>
    <w:rsid w:val="00AF0836"/>
    <w:rsid w:val="00AF1134"/>
    <w:rsid w:val="00AF3F19"/>
    <w:rsid w:val="00B0147A"/>
    <w:rsid w:val="00B1326C"/>
    <w:rsid w:val="00B14D26"/>
    <w:rsid w:val="00B14F74"/>
    <w:rsid w:val="00B23B27"/>
    <w:rsid w:val="00B32192"/>
    <w:rsid w:val="00B377A5"/>
    <w:rsid w:val="00B46389"/>
    <w:rsid w:val="00B66789"/>
    <w:rsid w:val="00B7318F"/>
    <w:rsid w:val="00B77701"/>
    <w:rsid w:val="00B83717"/>
    <w:rsid w:val="00B86598"/>
    <w:rsid w:val="00BA0E4B"/>
    <w:rsid w:val="00BA354D"/>
    <w:rsid w:val="00BA7E3C"/>
    <w:rsid w:val="00BC16A3"/>
    <w:rsid w:val="00BC2EC4"/>
    <w:rsid w:val="00BE7462"/>
    <w:rsid w:val="00BF2693"/>
    <w:rsid w:val="00BF5B6D"/>
    <w:rsid w:val="00C00354"/>
    <w:rsid w:val="00C00A1E"/>
    <w:rsid w:val="00C0503E"/>
    <w:rsid w:val="00C14E89"/>
    <w:rsid w:val="00C445D7"/>
    <w:rsid w:val="00C451A4"/>
    <w:rsid w:val="00C62616"/>
    <w:rsid w:val="00C75F80"/>
    <w:rsid w:val="00C763C4"/>
    <w:rsid w:val="00C81677"/>
    <w:rsid w:val="00C86B77"/>
    <w:rsid w:val="00CC53B2"/>
    <w:rsid w:val="00CC6AE0"/>
    <w:rsid w:val="00CF0F07"/>
    <w:rsid w:val="00D036CE"/>
    <w:rsid w:val="00D068A6"/>
    <w:rsid w:val="00D106BE"/>
    <w:rsid w:val="00D132DB"/>
    <w:rsid w:val="00D13BD8"/>
    <w:rsid w:val="00D25267"/>
    <w:rsid w:val="00D276B7"/>
    <w:rsid w:val="00D279D2"/>
    <w:rsid w:val="00D36AAB"/>
    <w:rsid w:val="00D43827"/>
    <w:rsid w:val="00D43BBB"/>
    <w:rsid w:val="00D444F7"/>
    <w:rsid w:val="00D47137"/>
    <w:rsid w:val="00D62207"/>
    <w:rsid w:val="00D657AB"/>
    <w:rsid w:val="00D77565"/>
    <w:rsid w:val="00D910AF"/>
    <w:rsid w:val="00D96A8F"/>
    <w:rsid w:val="00DA339A"/>
    <w:rsid w:val="00DB782B"/>
    <w:rsid w:val="00DC1ECC"/>
    <w:rsid w:val="00DC31ED"/>
    <w:rsid w:val="00DC6111"/>
    <w:rsid w:val="00DD2177"/>
    <w:rsid w:val="00E01E6B"/>
    <w:rsid w:val="00E04385"/>
    <w:rsid w:val="00E055F6"/>
    <w:rsid w:val="00E129E3"/>
    <w:rsid w:val="00E177C1"/>
    <w:rsid w:val="00E23CCB"/>
    <w:rsid w:val="00E343AF"/>
    <w:rsid w:val="00E37959"/>
    <w:rsid w:val="00E44CD0"/>
    <w:rsid w:val="00E6138E"/>
    <w:rsid w:val="00E67044"/>
    <w:rsid w:val="00E76CAD"/>
    <w:rsid w:val="00E83526"/>
    <w:rsid w:val="00E91F4D"/>
    <w:rsid w:val="00EA60A9"/>
    <w:rsid w:val="00EC05D6"/>
    <w:rsid w:val="00EE3273"/>
    <w:rsid w:val="00EE5417"/>
    <w:rsid w:val="00F035EF"/>
    <w:rsid w:val="00F11008"/>
    <w:rsid w:val="00F22FF5"/>
    <w:rsid w:val="00F30483"/>
    <w:rsid w:val="00F337F3"/>
    <w:rsid w:val="00F4271F"/>
    <w:rsid w:val="00F53DD8"/>
    <w:rsid w:val="00F633B4"/>
    <w:rsid w:val="00F71DCF"/>
    <w:rsid w:val="00F80A02"/>
    <w:rsid w:val="00F81401"/>
    <w:rsid w:val="00F823DA"/>
    <w:rsid w:val="00F845EE"/>
    <w:rsid w:val="00F85DFF"/>
    <w:rsid w:val="00F9128B"/>
    <w:rsid w:val="00FB0AF4"/>
    <w:rsid w:val="00FB0D19"/>
    <w:rsid w:val="00FB0F70"/>
    <w:rsid w:val="00FC3F34"/>
    <w:rsid w:val="00FC4D8C"/>
    <w:rsid w:val="00FE7A38"/>
    <w:rsid w:val="022B4EC0"/>
    <w:rsid w:val="05EF8A2E"/>
    <w:rsid w:val="07A435CE"/>
    <w:rsid w:val="086E3898"/>
    <w:rsid w:val="10D46331"/>
    <w:rsid w:val="12EEEB2B"/>
    <w:rsid w:val="1481C484"/>
    <w:rsid w:val="14E8E94A"/>
    <w:rsid w:val="1C55334A"/>
    <w:rsid w:val="2D50CA18"/>
    <w:rsid w:val="38162B59"/>
    <w:rsid w:val="392FA897"/>
    <w:rsid w:val="40118AC6"/>
    <w:rsid w:val="4A69F7CC"/>
    <w:rsid w:val="4C49AD10"/>
    <w:rsid w:val="4C88529A"/>
    <w:rsid w:val="53995E9E"/>
    <w:rsid w:val="58E5157E"/>
    <w:rsid w:val="58F90220"/>
    <w:rsid w:val="5944722C"/>
    <w:rsid w:val="5DFDA203"/>
    <w:rsid w:val="62AB821E"/>
    <w:rsid w:val="6ACB4EDB"/>
    <w:rsid w:val="6FAB0F74"/>
    <w:rsid w:val="7054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26156"/>
  <w15:chartTrackingRefBased/>
  <w15:docId w15:val="{72252228-E0F4-4B8B-BA8A-CDC4EC8C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aliases w:val=" Char"/>
    <w:basedOn w:val="Normal"/>
    <w:link w:val="Heading1Char"/>
    <w:qFormat/>
    <w:rsid w:val="006F6E3A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kern w:val="36"/>
      <w:sz w:val="27"/>
      <w:szCs w:val="27"/>
      <w:lang w:eastAsia="fr-BE"/>
    </w:rPr>
  </w:style>
  <w:style w:type="paragraph" w:styleId="Heading2">
    <w:name w:val="heading 2"/>
    <w:basedOn w:val="Normal"/>
    <w:next w:val="Normal"/>
    <w:link w:val="Heading2Char"/>
    <w:qFormat/>
    <w:rsid w:val="006F6E3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Heading3">
    <w:name w:val="heading 3"/>
    <w:basedOn w:val="Normal"/>
    <w:next w:val="Normal"/>
    <w:link w:val="Heading3Char"/>
    <w:qFormat/>
    <w:rsid w:val="006F6E3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BE"/>
    </w:rPr>
  </w:style>
  <w:style w:type="paragraph" w:styleId="Heading4">
    <w:name w:val="heading 4"/>
    <w:basedOn w:val="Normal"/>
    <w:next w:val="Normal"/>
    <w:link w:val="Heading4Char"/>
    <w:qFormat/>
    <w:rsid w:val="006F6E3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BE"/>
    </w:rPr>
  </w:style>
  <w:style w:type="paragraph" w:styleId="Heading5">
    <w:name w:val="heading 5"/>
    <w:basedOn w:val="Normal"/>
    <w:next w:val="Normal"/>
    <w:link w:val="Heading5Char"/>
    <w:qFormat/>
    <w:rsid w:val="006F6E3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fr-BE"/>
    </w:rPr>
  </w:style>
  <w:style w:type="paragraph" w:styleId="Heading6">
    <w:name w:val="heading 6"/>
    <w:basedOn w:val="Normal"/>
    <w:next w:val="Normal"/>
    <w:link w:val="Heading6Char"/>
    <w:qFormat/>
    <w:rsid w:val="006F6E3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fr-BE"/>
    </w:rPr>
  </w:style>
  <w:style w:type="paragraph" w:styleId="Heading7">
    <w:name w:val="heading 7"/>
    <w:basedOn w:val="Normal"/>
    <w:next w:val="Normal"/>
    <w:link w:val="Heading7Char"/>
    <w:qFormat/>
    <w:rsid w:val="006F6E3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Heading8">
    <w:name w:val="heading 8"/>
    <w:basedOn w:val="Normal"/>
    <w:next w:val="Normal"/>
    <w:link w:val="Heading8Char"/>
    <w:qFormat/>
    <w:rsid w:val="006F6E3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fr-BE"/>
    </w:rPr>
  </w:style>
  <w:style w:type="paragraph" w:styleId="Heading9">
    <w:name w:val="heading 9"/>
    <w:basedOn w:val="Normal"/>
    <w:next w:val="Normal"/>
    <w:link w:val="Heading9Char"/>
    <w:qFormat/>
    <w:rsid w:val="006F6E3A"/>
    <w:pPr>
      <w:spacing w:before="240" w:after="60" w:line="240" w:lineRule="auto"/>
      <w:outlineLvl w:val="8"/>
    </w:pPr>
    <w:rPr>
      <w:rFonts w:ascii="Arial" w:eastAsia="Times New Roman" w:hAnsi="Arial" w:cs="Arial"/>
      <w:lang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E76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CA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6CAD"/>
    <w:pPr>
      <w:ind w:left="720"/>
      <w:contextualSpacing/>
    </w:pPr>
  </w:style>
  <w:style w:type="character" w:styleId="Hyperlink">
    <w:name w:val="Hyperlink"/>
    <w:basedOn w:val="DefaultParagraphFont"/>
    <w:unhideWhenUsed/>
    <w:rsid w:val="009219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19A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nhideWhenUsed/>
    <w:rsid w:val="00FC4D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C4D8C"/>
    <w:pPr>
      <w:spacing w:line="240" w:lineRule="auto"/>
    </w:pPr>
    <w:rPr>
      <w:sz w:val="20"/>
      <w:szCs w:val="20"/>
      <w:lang w:val="nl-B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4D8C"/>
    <w:rPr>
      <w:sz w:val="20"/>
      <w:szCs w:val="20"/>
      <w:lang w:val="nl-BE"/>
    </w:rPr>
  </w:style>
  <w:style w:type="character" w:customStyle="1" w:styleId="bs-no-break">
    <w:name w:val="bs-no-break"/>
    <w:basedOn w:val="DefaultParagraphFont"/>
    <w:rsid w:val="0049228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D1E93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E93"/>
    <w:rPr>
      <w:b/>
      <w:bCs/>
      <w:sz w:val="20"/>
      <w:szCs w:val="20"/>
      <w:lang w:val="nl-BE"/>
    </w:rPr>
  </w:style>
  <w:style w:type="paragraph" w:styleId="Revision">
    <w:name w:val="Revision"/>
    <w:hidden/>
    <w:uiPriority w:val="99"/>
    <w:semiHidden/>
    <w:rsid w:val="00D7756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3B7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7E6"/>
  </w:style>
  <w:style w:type="paragraph" w:styleId="Footer">
    <w:name w:val="footer"/>
    <w:basedOn w:val="Normal"/>
    <w:link w:val="FooterChar"/>
    <w:uiPriority w:val="99"/>
    <w:unhideWhenUsed/>
    <w:rsid w:val="003B7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7E6"/>
  </w:style>
  <w:style w:type="character" w:styleId="Strong">
    <w:name w:val="Strong"/>
    <w:basedOn w:val="DefaultParagraphFont"/>
    <w:qFormat/>
    <w:rsid w:val="000F1A60"/>
    <w:rPr>
      <w:b/>
      <w:bCs/>
    </w:rPr>
  </w:style>
  <w:style w:type="character" w:styleId="FollowedHyperlink">
    <w:name w:val="FollowedHyperlink"/>
    <w:basedOn w:val="DefaultParagraphFont"/>
    <w:unhideWhenUsed/>
    <w:rsid w:val="00AE254E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A5814"/>
    <w:rPr>
      <w:vertAlign w:val="superscript"/>
    </w:rPr>
  </w:style>
  <w:style w:type="paragraph" w:styleId="NormalWeb">
    <w:name w:val="Normal (Web)"/>
    <w:aliases w:val=" webb"/>
    <w:basedOn w:val="Normal"/>
    <w:uiPriority w:val="99"/>
    <w:unhideWhenUsed/>
    <w:rsid w:val="009A581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fr-CH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680A"/>
    <w:pPr>
      <w:spacing w:after="0" w:line="240" w:lineRule="auto"/>
    </w:pPr>
    <w:rPr>
      <w:sz w:val="20"/>
      <w:szCs w:val="20"/>
      <w:lang w:val="nl-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680A"/>
    <w:rPr>
      <w:sz w:val="20"/>
      <w:szCs w:val="20"/>
      <w:lang w:val="nl-NL"/>
    </w:rPr>
  </w:style>
  <w:style w:type="character" w:customStyle="1" w:styleId="Heading1Char">
    <w:name w:val="Heading 1 Char"/>
    <w:aliases w:val=" Char Char"/>
    <w:basedOn w:val="DefaultParagraphFont"/>
    <w:link w:val="Heading1"/>
    <w:rsid w:val="006F6E3A"/>
    <w:rPr>
      <w:rFonts w:ascii="Arial" w:eastAsia="Times New Roman" w:hAnsi="Arial" w:cs="Arial"/>
      <w:b/>
      <w:bCs/>
      <w:kern w:val="36"/>
      <w:sz w:val="27"/>
      <w:szCs w:val="27"/>
      <w:lang w:eastAsia="fr-BE"/>
    </w:rPr>
  </w:style>
  <w:style w:type="character" w:customStyle="1" w:styleId="Heading2Char">
    <w:name w:val="Heading 2 Char"/>
    <w:basedOn w:val="DefaultParagraphFont"/>
    <w:link w:val="Heading2"/>
    <w:rsid w:val="006F6E3A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Heading3Char">
    <w:name w:val="Heading 3 Char"/>
    <w:basedOn w:val="DefaultParagraphFont"/>
    <w:link w:val="Heading3"/>
    <w:rsid w:val="006F6E3A"/>
    <w:rPr>
      <w:rFonts w:ascii="Arial" w:eastAsia="Times New Roman" w:hAnsi="Arial" w:cs="Arial"/>
      <w:b/>
      <w:bCs/>
      <w:sz w:val="26"/>
      <w:szCs w:val="26"/>
      <w:lang w:eastAsia="fr-BE"/>
    </w:rPr>
  </w:style>
  <w:style w:type="character" w:customStyle="1" w:styleId="Heading4Char">
    <w:name w:val="Heading 4 Char"/>
    <w:basedOn w:val="DefaultParagraphFont"/>
    <w:link w:val="Heading4"/>
    <w:rsid w:val="006F6E3A"/>
    <w:rPr>
      <w:rFonts w:ascii="Times New Roman" w:eastAsia="Times New Roman" w:hAnsi="Times New Roman" w:cs="Times New Roman"/>
      <w:b/>
      <w:bCs/>
      <w:sz w:val="28"/>
      <w:szCs w:val="28"/>
      <w:lang w:eastAsia="fr-BE"/>
    </w:rPr>
  </w:style>
  <w:style w:type="character" w:customStyle="1" w:styleId="Heading5Char">
    <w:name w:val="Heading 5 Char"/>
    <w:basedOn w:val="DefaultParagraphFont"/>
    <w:link w:val="Heading5"/>
    <w:rsid w:val="006F6E3A"/>
    <w:rPr>
      <w:rFonts w:ascii="Times New Roman" w:eastAsia="Times New Roman" w:hAnsi="Times New Roman" w:cs="Times New Roman"/>
      <w:b/>
      <w:bCs/>
      <w:i/>
      <w:iCs/>
      <w:sz w:val="26"/>
      <w:szCs w:val="26"/>
      <w:lang w:eastAsia="fr-BE"/>
    </w:rPr>
  </w:style>
  <w:style w:type="character" w:customStyle="1" w:styleId="Heading6Char">
    <w:name w:val="Heading 6 Char"/>
    <w:basedOn w:val="DefaultParagraphFont"/>
    <w:link w:val="Heading6"/>
    <w:rsid w:val="006F6E3A"/>
    <w:rPr>
      <w:rFonts w:ascii="Times New Roman" w:eastAsia="Times New Roman" w:hAnsi="Times New Roman" w:cs="Times New Roman"/>
      <w:b/>
      <w:bCs/>
      <w:lang w:eastAsia="fr-BE"/>
    </w:rPr>
  </w:style>
  <w:style w:type="character" w:customStyle="1" w:styleId="Heading7Char">
    <w:name w:val="Heading 7 Char"/>
    <w:basedOn w:val="DefaultParagraphFont"/>
    <w:link w:val="Heading7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Heading8Char">
    <w:name w:val="Heading 8 Char"/>
    <w:basedOn w:val="DefaultParagraphFont"/>
    <w:link w:val="Heading8"/>
    <w:rsid w:val="006F6E3A"/>
    <w:rPr>
      <w:rFonts w:ascii="Times New Roman" w:eastAsia="Times New Roman" w:hAnsi="Times New Roman" w:cs="Times New Roman"/>
      <w:i/>
      <w:iCs/>
      <w:sz w:val="24"/>
      <w:szCs w:val="24"/>
      <w:lang w:eastAsia="fr-BE"/>
    </w:rPr>
  </w:style>
  <w:style w:type="character" w:customStyle="1" w:styleId="Heading9Char">
    <w:name w:val="Heading 9 Char"/>
    <w:basedOn w:val="DefaultParagraphFont"/>
    <w:link w:val="Heading9"/>
    <w:rsid w:val="006F6E3A"/>
    <w:rPr>
      <w:rFonts w:ascii="Arial" w:eastAsia="Times New Roman" w:hAnsi="Arial" w:cs="Arial"/>
      <w:lang w:eastAsia="fr-BE"/>
    </w:rPr>
  </w:style>
  <w:style w:type="paragraph" w:styleId="Caption">
    <w:name w:val="caption"/>
    <w:basedOn w:val="Normal"/>
    <w:next w:val="Normal"/>
    <w:qFormat/>
    <w:rsid w:val="006F6E3A"/>
    <w:pPr>
      <w:framePr w:w="7501" w:h="3402" w:hSpace="142" w:wrap="around" w:vAnchor="page" w:hAnchor="page" w:x="2836" w:y="1" w:anchorLock="1"/>
      <w:spacing w:after="0" w:line="240" w:lineRule="auto"/>
    </w:pPr>
    <w:rPr>
      <w:rFonts w:ascii="Verdana" w:eastAsia="Times New Roman" w:hAnsi="Verdana" w:cs="Times New Roman"/>
      <w:color w:val="000080"/>
      <w:sz w:val="28"/>
      <w:szCs w:val="28"/>
      <w:lang w:eastAsia="fr-FR"/>
    </w:rPr>
  </w:style>
  <w:style w:type="paragraph" w:customStyle="1" w:styleId="ACI">
    <w:name w:val="ACI"/>
    <w:aliases w:val="body"/>
    <w:basedOn w:val="Normal"/>
    <w:rsid w:val="006F6E3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color w:val="000000"/>
      <w:sz w:val="20"/>
      <w:szCs w:val="20"/>
      <w:lang w:eastAsia="fr-FR"/>
    </w:rPr>
  </w:style>
  <w:style w:type="paragraph" w:customStyle="1" w:styleId="ACIadress">
    <w:name w:val="ACI adress"/>
    <w:basedOn w:val="Footer"/>
    <w:rsid w:val="006F6E3A"/>
    <w:pPr>
      <w:framePr w:w="2177" w:h="902" w:hSpace="142" w:wrap="notBeside" w:vAnchor="page" w:hAnchor="page" w:x="489" w:y="3148" w:anchorLock="1"/>
      <w:tabs>
        <w:tab w:val="clear" w:pos="4513"/>
        <w:tab w:val="clear" w:pos="9026"/>
        <w:tab w:val="center" w:pos="4536"/>
        <w:tab w:val="right" w:pos="9072"/>
      </w:tabs>
      <w:spacing w:line="336" w:lineRule="auto"/>
    </w:pPr>
    <w:rPr>
      <w:rFonts w:ascii="Verdana" w:eastAsia="Times New Roman" w:hAnsi="Verdana" w:cs="Times New Roman"/>
      <w:color w:val="1226A0"/>
      <w:sz w:val="16"/>
      <w:szCs w:val="16"/>
      <w:lang w:val="de-DE" w:eastAsia="fr-FR"/>
    </w:rPr>
  </w:style>
  <w:style w:type="paragraph" w:customStyle="1" w:styleId="ACIname">
    <w:name w:val="ACI name"/>
    <w:basedOn w:val="Header"/>
    <w:rsid w:val="006F6E3A"/>
    <w:pPr>
      <w:framePr w:w="2177" w:h="902" w:hSpace="142" w:wrap="notBeside" w:vAnchor="page" w:hAnchor="page" w:x="489" w:y="3148" w:anchorLock="1"/>
      <w:tabs>
        <w:tab w:val="clear" w:pos="4513"/>
        <w:tab w:val="clear" w:pos="9026"/>
        <w:tab w:val="center" w:pos="4536"/>
        <w:tab w:val="right" w:pos="9072"/>
      </w:tabs>
      <w:spacing w:line="336" w:lineRule="auto"/>
    </w:pPr>
    <w:rPr>
      <w:rFonts w:ascii="Verdana" w:eastAsia="Times New Roman" w:hAnsi="Verdana" w:cs="Times New Roman"/>
      <w:b/>
      <w:bCs/>
      <w:color w:val="1226A0"/>
      <w:sz w:val="16"/>
      <w:szCs w:val="16"/>
      <w:lang w:eastAsia="fr-FR"/>
    </w:rPr>
  </w:style>
  <w:style w:type="paragraph" w:styleId="BodyText2">
    <w:name w:val="Body Text 2"/>
    <w:basedOn w:val="Normal"/>
    <w:link w:val="BodyText2Char"/>
    <w:rsid w:val="006F6E3A"/>
    <w:pPr>
      <w:spacing w:after="0" w:line="240" w:lineRule="auto"/>
    </w:pPr>
    <w:rPr>
      <w:rFonts w:ascii="Verdana" w:eastAsia="Times New Roman" w:hAnsi="Verdana" w:cs="Times New Roman"/>
      <w:b/>
      <w:bCs/>
      <w:sz w:val="20"/>
      <w:szCs w:val="20"/>
      <w:lang w:eastAsia="fr-FR"/>
    </w:rPr>
  </w:style>
  <w:style w:type="character" w:customStyle="1" w:styleId="BodyText2Char">
    <w:name w:val="Body Text 2 Char"/>
    <w:basedOn w:val="DefaultParagraphFont"/>
    <w:link w:val="BodyText2"/>
    <w:rsid w:val="006F6E3A"/>
    <w:rPr>
      <w:rFonts w:ascii="Verdana" w:eastAsia="Times New Roman" w:hAnsi="Verdana" w:cs="Times New Roman"/>
      <w:b/>
      <w:bCs/>
      <w:sz w:val="20"/>
      <w:szCs w:val="20"/>
      <w:lang w:eastAsia="fr-FR"/>
    </w:rPr>
  </w:style>
  <w:style w:type="character" w:styleId="PageNumber">
    <w:name w:val="page number"/>
    <w:basedOn w:val="DefaultParagraphFont"/>
    <w:rsid w:val="006F6E3A"/>
  </w:style>
  <w:style w:type="table" w:styleId="TableColumns2">
    <w:name w:val="Table Columns 2"/>
    <w:basedOn w:val="TableNormal"/>
    <w:rsid w:val="006F6E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F6E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velopeAddress">
    <w:name w:val="envelope address"/>
    <w:basedOn w:val="Normal"/>
    <w:rsid w:val="006F6E3A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Arial" w:eastAsia="Times New Roman" w:hAnsi="Arial" w:cs="Arial"/>
      <w:sz w:val="24"/>
      <w:szCs w:val="24"/>
      <w:lang w:eastAsia="fr-BE"/>
    </w:rPr>
  </w:style>
  <w:style w:type="paragraph" w:styleId="EnvelopeReturn">
    <w:name w:val="envelope return"/>
    <w:basedOn w:val="Normal"/>
    <w:rsid w:val="006F6E3A"/>
    <w:pPr>
      <w:spacing w:after="0" w:line="240" w:lineRule="auto"/>
    </w:pPr>
    <w:rPr>
      <w:rFonts w:ascii="Arial" w:eastAsia="Times New Roman" w:hAnsi="Arial" w:cs="Arial"/>
      <w:sz w:val="20"/>
      <w:szCs w:val="20"/>
      <w:lang w:eastAsia="fr-BE"/>
    </w:rPr>
  </w:style>
  <w:style w:type="paragraph" w:styleId="HTMLAddress">
    <w:name w:val="HTML Address"/>
    <w:basedOn w:val="Normal"/>
    <w:link w:val="HTMLAddressChar"/>
    <w:rsid w:val="006F6E3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r-BE"/>
    </w:rPr>
  </w:style>
  <w:style w:type="character" w:customStyle="1" w:styleId="HTMLAddressChar">
    <w:name w:val="HTML Address Char"/>
    <w:basedOn w:val="DefaultParagraphFont"/>
    <w:link w:val="HTMLAddress"/>
    <w:rsid w:val="006F6E3A"/>
    <w:rPr>
      <w:rFonts w:ascii="Times New Roman" w:eastAsia="Times New Roman" w:hAnsi="Times New Roman" w:cs="Times New Roman"/>
      <w:i/>
      <w:iCs/>
      <w:sz w:val="24"/>
      <w:szCs w:val="24"/>
      <w:lang w:eastAsia="fr-BE"/>
    </w:rPr>
  </w:style>
  <w:style w:type="paragraph" w:styleId="BodyText">
    <w:name w:val="Body Text"/>
    <w:basedOn w:val="Normal"/>
    <w:link w:val="BodyTextChar"/>
    <w:rsid w:val="006F6E3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BodyTextChar">
    <w:name w:val="Body Text Char"/>
    <w:basedOn w:val="DefaultParagraphFont"/>
    <w:link w:val="BodyText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BodyText3">
    <w:name w:val="Body Text 3"/>
    <w:basedOn w:val="Normal"/>
    <w:link w:val="BodyText3Char"/>
    <w:rsid w:val="006F6E3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BE"/>
    </w:rPr>
  </w:style>
  <w:style w:type="character" w:customStyle="1" w:styleId="BodyText3Char">
    <w:name w:val="Body Text 3 Char"/>
    <w:basedOn w:val="DefaultParagraphFont"/>
    <w:link w:val="BodyText3"/>
    <w:rsid w:val="006F6E3A"/>
    <w:rPr>
      <w:rFonts w:ascii="Times New Roman" w:eastAsia="Times New Roman" w:hAnsi="Times New Roman" w:cs="Times New Roman"/>
      <w:sz w:val="16"/>
      <w:szCs w:val="16"/>
      <w:lang w:eastAsia="fr-BE"/>
    </w:rPr>
  </w:style>
  <w:style w:type="paragraph" w:styleId="Date">
    <w:name w:val="Date"/>
    <w:basedOn w:val="Normal"/>
    <w:next w:val="Normal"/>
    <w:link w:val="DateChar"/>
    <w:rsid w:val="006F6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DateChar">
    <w:name w:val="Date Char"/>
    <w:basedOn w:val="DefaultParagraphFont"/>
    <w:link w:val="Date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MessageHeader">
    <w:name w:val="Message Header"/>
    <w:basedOn w:val="Normal"/>
    <w:link w:val="MessageHeaderChar"/>
    <w:rsid w:val="006F6E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fr-BE"/>
    </w:rPr>
  </w:style>
  <w:style w:type="character" w:customStyle="1" w:styleId="MessageHeaderChar">
    <w:name w:val="Message Header Char"/>
    <w:basedOn w:val="DefaultParagraphFont"/>
    <w:link w:val="MessageHeader"/>
    <w:rsid w:val="006F6E3A"/>
    <w:rPr>
      <w:rFonts w:ascii="Arial" w:eastAsia="Times New Roman" w:hAnsi="Arial" w:cs="Arial"/>
      <w:sz w:val="24"/>
      <w:szCs w:val="24"/>
      <w:shd w:val="pct20" w:color="auto" w:fill="auto"/>
      <w:lang w:eastAsia="fr-BE"/>
    </w:rPr>
  </w:style>
  <w:style w:type="paragraph" w:styleId="DocumentMap">
    <w:name w:val="Document Map"/>
    <w:basedOn w:val="Normal"/>
    <w:link w:val="DocumentMapChar"/>
    <w:semiHidden/>
    <w:rsid w:val="006F6E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fr-BE"/>
    </w:rPr>
  </w:style>
  <w:style w:type="character" w:customStyle="1" w:styleId="DocumentMapChar">
    <w:name w:val="Document Map Char"/>
    <w:basedOn w:val="DefaultParagraphFont"/>
    <w:link w:val="DocumentMap"/>
    <w:semiHidden/>
    <w:rsid w:val="006F6E3A"/>
    <w:rPr>
      <w:rFonts w:ascii="Tahoma" w:eastAsia="Times New Roman" w:hAnsi="Tahoma" w:cs="Tahoma"/>
      <w:sz w:val="24"/>
      <w:szCs w:val="24"/>
      <w:shd w:val="clear" w:color="auto" w:fill="000080"/>
      <w:lang w:eastAsia="fr-BE"/>
    </w:rPr>
  </w:style>
  <w:style w:type="paragraph" w:styleId="Closing">
    <w:name w:val="Closing"/>
    <w:basedOn w:val="Normal"/>
    <w:link w:val="ClosingChar"/>
    <w:rsid w:val="006F6E3A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ClosingChar">
    <w:name w:val="Closing Char"/>
    <w:basedOn w:val="DefaultParagraphFont"/>
    <w:link w:val="Closing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1">
    <w:name w:val="index 1"/>
    <w:basedOn w:val="Normal"/>
    <w:next w:val="Normal"/>
    <w:autoRedefine/>
    <w:semiHidden/>
    <w:rsid w:val="006F6E3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2">
    <w:name w:val="index 2"/>
    <w:basedOn w:val="Normal"/>
    <w:next w:val="Normal"/>
    <w:autoRedefine/>
    <w:semiHidden/>
    <w:rsid w:val="006F6E3A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3">
    <w:name w:val="index 3"/>
    <w:basedOn w:val="Normal"/>
    <w:next w:val="Normal"/>
    <w:autoRedefine/>
    <w:semiHidden/>
    <w:rsid w:val="006F6E3A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4">
    <w:name w:val="index 4"/>
    <w:basedOn w:val="Normal"/>
    <w:next w:val="Normal"/>
    <w:autoRedefine/>
    <w:semiHidden/>
    <w:rsid w:val="006F6E3A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5">
    <w:name w:val="index 5"/>
    <w:basedOn w:val="Normal"/>
    <w:next w:val="Normal"/>
    <w:autoRedefine/>
    <w:semiHidden/>
    <w:rsid w:val="006F6E3A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6">
    <w:name w:val="index 6"/>
    <w:basedOn w:val="Normal"/>
    <w:next w:val="Normal"/>
    <w:autoRedefine/>
    <w:semiHidden/>
    <w:rsid w:val="006F6E3A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7">
    <w:name w:val="index 7"/>
    <w:basedOn w:val="Normal"/>
    <w:next w:val="Normal"/>
    <w:autoRedefine/>
    <w:semiHidden/>
    <w:rsid w:val="006F6E3A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8">
    <w:name w:val="index 8"/>
    <w:basedOn w:val="Normal"/>
    <w:next w:val="Normal"/>
    <w:autoRedefine/>
    <w:semiHidden/>
    <w:rsid w:val="006F6E3A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9">
    <w:name w:val="index 9"/>
    <w:basedOn w:val="Normal"/>
    <w:next w:val="Normal"/>
    <w:autoRedefine/>
    <w:semiHidden/>
    <w:rsid w:val="006F6E3A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">
    <w:name w:val="List"/>
    <w:basedOn w:val="Normal"/>
    <w:rsid w:val="006F6E3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2">
    <w:name w:val="List 2"/>
    <w:basedOn w:val="Normal"/>
    <w:rsid w:val="006F6E3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3">
    <w:name w:val="List 3"/>
    <w:basedOn w:val="Normal"/>
    <w:rsid w:val="006F6E3A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4">
    <w:name w:val="List 4"/>
    <w:basedOn w:val="Normal"/>
    <w:rsid w:val="006F6E3A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5">
    <w:name w:val="List 5"/>
    <w:basedOn w:val="Normal"/>
    <w:rsid w:val="006F6E3A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Number">
    <w:name w:val="List Number"/>
    <w:basedOn w:val="Normal"/>
    <w:rsid w:val="006F6E3A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Number2">
    <w:name w:val="List Number 2"/>
    <w:basedOn w:val="Normal"/>
    <w:rsid w:val="006F6E3A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Number3">
    <w:name w:val="List Number 3"/>
    <w:basedOn w:val="Normal"/>
    <w:rsid w:val="006F6E3A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Number4">
    <w:name w:val="List Number 4"/>
    <w:basedOn w:val="Normal"/>
    <w:rsid w:val="006F6E3A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Number5">
    <w:name w:val="List Number 5"/>
    <w:basedOn w:val="Normal"/>
    <w:rsid w:val="006F6E3A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Bullet">
    <w:name w:val="List Bullet"/>
    <w:basedOn w:val="Normal"/>
    <w:autoRedefine/>
    <w:rsid w:val="006F6E3A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Bullet2">
    <w:name w:val="List Bullet 2"/>
    <w:basedOn w:val="Normal"/>
    <w:autoRedefine/>
    <w:rsid w:val="006F6E3A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Bullet3">
    <w:name w:val="List Bullet 3"/>
    <w:basedOn w:val="Normal"/>
    <w:autoRedefine/>
    <w:rsid w:val="006F6E3A"/>
    <w:pPr>
      <w:numPr>
        <w:numId w:val="1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Bullet4">
    <w:name w:val="List Bullet 4"/>
    <w:basedOn w:val="Normal"/>
    <w:autoRedefine/>
    <w:rsid w:val="006F6E3A"/>
    <w:pPr>
      <w:numPr>
        <w:numId w:val="1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Bullet5">
    <w:name w:val="List Bullet 5"/>
    <w:basedOn w:val="Normal"/>
    <w:autoRedefine/>
    <w:rsid w:val="006F6E3A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Continue">
    <w:name w:val="List Continue"/>
    <w:basedOn w:val="Normal"/>
    <w:rsid w:val="006F6E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Continue2">
    <w:name w:val="List Continue 2"/>
    <w:basedOn w:val="Normal"/>
    <w:rsid w:val="006F6E3A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Continue3">
    <w:name w:val="List Continue 3"/>
    <w:basedOn w:val="Normal"/>
    <w:rsid w:val="006F6E3A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Continue4">
    <w:name w:val="List Continue 4"/>
    <w:basedOn w:val="Normal"/>
    <w:rsid w:val="006F6E3A"/>
    <w:pPr>
      <w:spacing w:after="120" w:line="240" w:lineRule="auto"/>
      <w:ind w:left="1132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ListContinue5">
    <w:name w:val="List Continue 5"/>
    <w:basedOn w:val="Normal"/>
    <w:rsid w:val="006F6E3A"/>
    <w:pPr>
      <w:spacing w:after="120" w:line="240" w:lineRule="auto"/>
      <w:ind w:left="1415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BlockText">
    <w:name w:val="Block Text"/>
    <w:basedOn w:val="Normal"/>
    <w:rsid w:val="006F6E3A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EndnoteText">
    <w:name w:val="endnote text"/>
    <w:basedOn w:val="Normal"/>
    <w:link w:val="EndnoteTextChar"/>
    <w:semiHidden/>
    <w:rsid w:val="006F6E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</w:style>
  <w:style w:type="character" w:customStyle="1" w:styleId="EndnoteTextChar">
    <w:name w:val="Endnote Text Char"/>
    <w:basedOn w:val="DefaultParagraphFont"/>
    <w:link w:val="EndnoteText"/>
    <w:semiHidden/>
    <w:rsid w:val="006F6E3A"/>
    <w:rPr>
      <w:rFonts w:ascii="Times New Roman" w:eastAsia="Times New Roman" w:hAnsi="Times New Roman" w:cs="Times New Roman"/>
      <w:sz w:val="20"/>
      <w:szCs w:val="20"/>
      <w:lang w:eastAsia="fr-BE"/>
    </w:rPr>
  </w:style>
  <w:style w:type="paragraph" w:styleId="HTMLPreformatted">
    <w:name w:val="HTML Preformatted"/>
    <w:basedOn w:val="Normal"/>
    <w:link w:val="HTMLPreformattedChar"/>
    <w:rsid w:val="006F6E3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HTMLPreformattedChar">
    <w:name w:val="HTML Preformatted Char"/>
    <w:basedOn w:val="DefaultParagraphFont"/>
    <w:link w:val="HTMLPreformatted"/>
    <w:rsid w:val="006F6E3A"/>
    <w:rPr>
      <w:rFonts w:ascii="Courier New" w:eastAsia="Times New Roman" w:hAnsi="Courier New" w:cs="Courier New"/>
      <w:sz w:val="20"/>
      <w:szCs w:val="20"/>
      <w:lang w:eastAsia="fr-BE"/>
    </w:rPr>
  </w:style>
  <w:style w:type="paragraph" w:styleId="BodyTextFirstIndent">
    <w:name w:val="Body Text First Indent"/>
    <w:basedOn w:val="BodyText"/>
    <w:link w:val="BodyTextFirstIndentChar"/>
    <w:rsid w:val="006F6E3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BodyTextIndent">
    <w:name w:val="Body Text Indent"/>
    <w:basedOn w:val="Normal"/>
    <w:link w:val="BodyTextIndentChar"/>
    <w:rsid w:val="006F6E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BodyTextIndentChar">
    <w:name w:val="Body Text Indent Char"/>
    <w:basedOn w:val="DefaultParagraphFont"/>
    <w:link w:val="BodyTextIndent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BodyTextIndent2">
    <w:name w:val="Body Text Indent 2"/>
    <w:basedOn w:val="Normal"/>
    <w:link w:val="BodyTextIndent2Char"/>
    <w:rsid w:val="006F6E3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BodyTextIndent2Char">
    <w:name w:val="Body Text Indent 2 Char"/>
    <w:basedOn w:val="DefaultParagraphFont"/>
    <w:link w:val="BodyTextIndent2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BodyTextIndent3">
    <w:name w:val="Body Text Indent 3"/>
    <w:basedOn w:val="Normal"/>
    <w:link w:val="BodyTextIndent3Char"/>
    <w:rsid w:val="006F6E3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fr-BE"/>
    </w:rPr>
  </w:style>
  <w:style w:type="character" w:customStyle="1" w:styleId="BodyTextIndent3Char">
    <w:name w:val="Body Text Indent 3 Char"/>
    <w:basedOn w:val="DefaultParagraphFont"/>
    <w:link w:val="BodyTextIndent3"/>
    <w:rsid w:val="006F6E3A"/>
    <w:rPr>
      <w:rFonts w:ascii="Times New Roman" w:eastAsia="Times New Roman" w:hAnsi="Times New Roman" w:cs="Times New Roman"/>
      <w:sz w:val="16"/>
      <w:szCs w:val="16"/>
      <w:lang w:eastAsia="fr-BE"/>
    </w:rPr>
  </w:style>
  <w:style w:type="paragraph" w:styleId="BodyTextFirstIndent2">
    <w:name w:val="Body Text First Indent 2"/>
    <w:basedOn w:val="BodyTextIndent"/>
    <w:link w:val="BodyTextFirstIndent2Char"/>
    <w:rsid w:val="006F6E3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NormalIndent">
    <w:name w:val="Normal Indent"/>
    <w:basedOn w:val="Normal"/>
    <w:rsid w:val="006F6E3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Salutation">
    <w:name w:val="Salutation"/>
    <w:basedOn w:val="Normal"/>
    <w:next w:val="Normal"/>
    <w:link w:val="SalutationChar"/>
    <w:rsid w:val="006F6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SalutationChar">
    <w:name w:val="Salutation Char"/>
    <w:basedOn w:val="DefaultParagraphFont"/>
    <w:link w:val="Salutation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Signature">
    <w:name w:val="Signature"/>
    <w:basedOn w:val="Normal"/>
    <w:link w:val="SignatureChar"/>
    <w:rsid w:val="006F6E3A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SignatureChar">
    <w:name w:val="Signature Char"/>
    <w:basedOn w:val="DefaultParagraphFont"/>
    <w:link w:val="Signature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E-mailSignature">
    <w:name w:val="E-mail Signature"/>
    <w:basedOn w:val="Normal"/>
    <w:link w:val="E-mailSignatureChar"/>
    <w:rsid w:val="006F6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E-mailSignatureChar">
    <w:name w:val="E-mail Signature Char"/>
    <w:basedOn w:val="DefaultParagraphFont"/>
    <w:link w:val="E-mailSignature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Subtitle">
    <w:name w:val="Subtitle"/>
    <w:basedOn w:val="Normal"/>
    <w:link w:val="SubtitleChar"/>
    <w:qFormat/>
    <w:rsid w:val="006F6E3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fr-BE"/>
    </w:rPr>
  </w:style>
  <w:style w:type="character" w:customStyle="1" w:styleId="SubtitleChar">
    <w:name w:val="Subtitle Char"/>
    <w:basedOn w:val="DefaultParagraphFont"/>
    <w:link w:val="Subtitle"/>
    <w:rsid w:val="006F6E3A"/>
    <w:rPr>
      <w:rFonts w:ascii="Arial" w:eastAsia="Times New Roman" w:hAnsi="Arial" w:cs="Arial"/>
      <w:sz w:val="24"/>
      <w:szCs w:val="24"/>
      <w:lang w:eastAsia="fr-BE"/>
    </w:rPr>
  </w:style>
  <w:style w:type="paragraph" w:styleId="TableofFigures">
    <w:name w:val="table of figures"/>
    <w:basedOn w:val="Normal"/>
    <w:next w:val="Normal"/>
    <w:semiHidden/>
    <w:rsid w:val="006F6E3A"/>
    <w:pPr>
      <w:spacing w:after="0" w:line="240" w:lineRule="auto"/>
      <w:ind w:left="480" w:hanging="48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ableofAuthorities">
    <w:name w:val="table of authorities"/>
    <w:basedOn w:val="Normal"/>
    <w:next w:val="Normal"/>
    <w:semiHidden/>
    <w:rsid w:val="006F6E3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lainText">
    <w:name w:val="Plain Text"/>
    <w:basedOn w:val="Normal"/>
    <w:link w:val="PlainTextChar"/>
    <w:rsid w:val="006F6E3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PlainTextChar">
    <w:name w:val="Plain Text Char"/>
    <w:basedOn w:val="DefaultParagraphFont"/>
    <w:link w:val="PlainText"/>
    <w:rsid w:val="006F6E3A"/>
    <w:rPr>
      <w:rFonts w:ascii="Courier New" w:eastAsia="Times New Roman" w:hAnsi="Courier New" w:cs="Courier New"/>
      <w:sz w:val="20"/>
      <w:szCs w:val="20"/>
      <w:lang w:eastAsia="fr-BE"/>
    </w:rPr>
  </w:style>
  <w:style w:type="paragraph" w:styleId="MacroText">
    <w:name w:val="macro"/>
    <w:link w:val="MacroTextChar"/>
    <w:semiHidden/>
    <w:rsid w:val="006F6E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MacroTextChar">
    <w:name w:val="Macro Text Char"/>
    <w:basedOn w:val="DefaultParagraphFont"/>
    <w:link w:val="MacroText"/>
    <w:semiHidden/>
    <w:rsid w:val="006F6E3A"/>
    <w:rPr>
      <w:rFonts w:ascii="Courier New" w:eastAsia="Times New Roman" w:hAnsi="Courier New" w:cs="Courier New"/>
      <w:sz w:val="20"/>
      <w:szCs w:val="20"/>
      <w:lang w:eastAsia="fr-BE"/>
    </w:rPr>
  </w:style>
  <w:style w:type="paragraph" w:styleId="Title">
    <w:name w:val="Title"/>
    <w:basedOn w:val="Normal"/>
    <w:link w:val="TitleChar"/>
    <w:qFormat/>
    <w:rsid w:val="006F6E3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fr-BE"/>
    </w:rPr>
  </w:style>
  <w:style w:type="character" w:customStyle="1" w:styleId="TitleChar">
    <w:name w:val="Title Char"/>
    <w:basedOn w:val="DefaultParagraphFont"/>
    <w:link w:val="Title"/>
    <w:rsid w:val="006F6E3A"/>
    <w:rPr>
      <w:rFonts w:ascii="Arial" w:eastAsia="Times New Roman" w:hAnsi="Arial" w:cs="Arial"/>
      <w:b/>
      <w:bCs/>
      <w:kern w:val="28"/>
      <w:sz w:val="32"/>
      <w:szCs w:val="32"/>
      <w:lang w:eastAsia="fr-BE"/>
    </w:rPr>
  </w:style>
  <w:style w:type="paragraph" w:styleId="NoteHeading">
    <w:name w:val="Note Heading"/>
    <w:basedOn w:val="Normal"/>
    <w:next w:val="Normal"/>
    <w:link w:val="NoteHeadingChar"/>
    <w:rsid w:val="006F6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NoteHeadingChar">
    <w:name w:val="Note Heading Char"/>
    <w:basedOn w:val="DefaultParagraphFont"/>
    <w:link w:val="NoteHeading"/>
    <w:rsid w:val="006F6E3A"/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IndexHeading">
    <w:name w:val="index heading"/>
    <w:basedOn w:val="Normal"/>
    <w:next w:val="Index1"/>
    <w:semiHidden/>
    <w:rsid w:val="006F6E3A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fr-BE"/>
    </w:rPr>
  </w:style>
  <w:style w:type="paragraph" w:styleId="TOAHeading">
    <w:name w:val="toa heading"/>
    <w:basedOn w:val="Normal"/>
    <w:next w:val="Normal"/>
    <w:semiHidden/>
    <w:rsid w:val="006F6E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eastAsia="fr-BE"/>
    </w:rPr>
  </w:style>
  <w:style w:type="paragraph" w:styleId="TOC1">
    <w:name w:val="toc 1"/>
    <w:basedOn w:val="Normal"/>
    <w:next w:val="Normal"/>
    <w:autoRedefine/>
    <w:semiHidden/>
    <w:rsid w:val="006F6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2">
    <w:name w:val="toc 2"/>
    <w:basedOn w:val="Normal"/>
    <w:next w:val="Normal"/>
    <w:autoRedefine/>
    <w:semiHidden/>
    <w:rsid w:val="006F6E3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3">
    <w:name w:val="toc 3"/>
    <w:basedOn w:val="Normal"/>
    <w:next w:val="Normal"/>
    <w:autoRedefine/>
    <w:semiHidden/>
    <w:rsid w:val="006F6E3A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4">
    <w:name w:val="toc 4"/>
    <w:basedOn w:val="Normal"/>
    <w:next w:val="Normal"/>
    <w:autoRedefine/>
    <w:semiHidden/>
    <w:rsid w:val="006F6E3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5">
    <w:name w:val="toc 5"/>
    <w:basedOn w:val="Normal"/>
    <w:next w:val="Normal"/>
    <w:autoRedefine/>
    <w:semiHidden/>
    <w:rsid w:val="006F6E3A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6">
    <w:name w:val="toc 6"/>
    <w:basedOn w:val="Normal"/>
    <w:next w:val="Normal"/>
    <w:autoRedefine/>
    <w:semiHidden/>
    <w:rsid w:val="006F6E3A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7">
    <w:name w:val="toc 7"/>
    <w:basedOn w:val="Normal"/>
    <w:next w:val="Normal"/>
    <w:autoRedefine/>
    <w:semiHidden/>
    <w:rsid w:val="006F6E3A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8">
    <w:name w:val="toc 8"/>
    <w:basedOn w:val="Normal"/>
    <w:next w:val="Normal"/>
    <w:autoRedefine/>
    <w:semiHidden/>
    <w:rsid w:val="006F6E3A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OC9">
    <w:name w:val="toc 9"/>
    <w:basedOn w:val="Normal"/>
    <w:next w:val="Normal"/>
    <w:autoRedefine/>
    <w:semiHidden/>
    <w:rsid w:val="006F6E3A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emailstyle17">
    <w:name w:val="emailstyle17"/>
    <w:semiHidden/>
    <w:rsid w:val="006F6E3A"/>
    <w:rPr>
      <w:rFonts w:ascii="Verdana" w:hAnsi="Verdana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RobertOMeara">
    <w:name w:val="Robert O'Meara"/>
    <w:semiHidden/>
    <w:rsid w:val="006F6E3A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6F6E3A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 w:eastAsia="en-GB"/>
    </w:rPr>
  </w:style>
  <w:style w:type="character" w:styleId="EndnoteReference">
    <w:name w:val="endnote reference"/>
    <w:basedOn w:val="DefaultParagraphFont"/>
    <w:semiHidden/>
    <w:unhideWhenUsed/>
    <w:rsid w:val="006F6E3A"/>
    <w:rPr>
      <w:vertAlign w:val="superscript"/>
    </w:rPr>
  </w:style>
  <w:style w:type="paragraph" w:customStyle="1" w:styleId="xxxxxmsonormal">
    <w:name w:val="x_x_xxxmsonormal"/>
    <w:basedOn w:val="Normal"/>
    <w:rsid w:val="00AE4300"/>
    <w:pPr>
      <w:spacing w:after="0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F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adrian.schmitz@asd-europe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agata.lyznik@aci-europe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estination2050.e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mailto:paula.bangle@eraa.org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kevin.hiney@a4e.e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johnny.pring@canso.org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F6FBF2BD23AF4B8488FB0E23DD123B" ma:contentTypeVersion="11" ma:contentTypeDescription="Create a new document." ma:contentTypeScope="" ma:versionID="9c628873d70474a4c2bb2074f19a59c6">
  <xsd:schema xmlns:xsd="http://www.w3.org/2001/XMLSchema" xmlns:xs="http://www.w3.org/2001/XMLSchema" xmlns:p="http://schemas.microsoft.com/office/2006/metadata/properties" xmlns:ns2="5a441c96-35e6-4675-a0fa-28fa63c87bd8" xmlns:ns3="ac9f4f9e-a207-4395-ac9d-e136919366d5" targetNamespace="http://schemas.microsoft.com/office/2006/metadata/properties" ma:root="true" ma:fieldsID="500f02ffb25f9968dfe628a2c562bf7b" ns2:_="" ns3:_="">
    <xsd:import namespace="5a441c96-35e6-4675-a0fa-28fa63c87bd8"/>
    <xsd:import namespace="ac9f4f9e-a207-4395-ac9d-e136919366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1c96-35e6-4675-a0fa-28fa63c87b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f4f9e-a207-4395-ac9d-e13691936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9f4f9e-a207-4395-ac9d-e136919366d5">
      <UserInfo>
        <DisplayName>Morten Petersen</DisplayName>
        <AccountId>65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5E65DAE-DF70-46CD-B8F3-41F3AB64C3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307589-6C12-4669-B2DB-7810EED2EB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DEC4D9-B9D6-43A3-BB3A-9D8DE591F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1c96-35e6-4675-a0fa-28fa63c87bd8"/>
    <ds:schemaRef ds:uri="ac9f4f9e-a207-4395-ac9d-e13691936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42DB7A-FFF6-416B-83A9-D310866189A9}">
  <ds:schemaRefs>
    <ds:schemaRef ds:uri="http://schemas.microsoft.com/office/2006/metadata/properties"/>
    <ds:schemaRef ds:uri="http://schemas.microsoft.com/office/infopath/2007/PartnerControls"/>
    <ds:schemaRef ds:uri="ac9f4f9e-a207-4395-ac9d-e136919366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734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Libioulle, Justine</dc:creator>
  <cp:keywords/>
  <dc:description/>
  <cp:lastModifiedBy>johnny.pring</cp:lastModifiedBy>
  <cp:revision>4</cp:revision>
  <cp:lastPrinted>2022-09-15T09:08:00Z</cp:lastPrinted>
  <dcterms:created xsi:type="dcterms:W3CDTF">2023-09-13T09:13:00Z</dcterms:created>
  <dcterms:modified xsi:type="dcterms:W3CDTF">2023-09-13T09:16:00Z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5236d87-3c41-4cd5-80ae-2a44d989df97_Enabled">
    <vt:lpwstr>True</vt:lpwstr>
  </property>
  <property fmtid="{D5CDD505-2E9C-101B-9397-08002B2CF9AE}" pid="3" name="MSIP_Label_35236d87-3c41-4cd5-80ae-2a44d989df97_SiteId">
    <vt:lpwstr>e092c3e4-727f-40c6-85c8-5a0f7ae68d2b</vt:lpwstr>
  </property>
  <property fmtid="{D5CDD505-2E9C-101B-9397-08002B2CF9AE}" pid="4" name="MSIP_Label_35236d87-3c41-4cd5-80ae-2a44d989df97_Owner">
    <vt:lpwstr>Siobhan.ODonnell@daa.ie</vt:lpwstr>
  </property>
  <property fmtid="{D5CDD505-2E9C-101B-9397-08002B2CF9AE}" pid="5" name="MSIP_Label_35236d87-3c41-4cd5-80ae-2a44d989df97_SetDate">
    <vt:lpwstr>2021-06-01T12:00:05.7262542Z</vt:lpwstr>
  </property>
  <property fmtid="{D5CDD505-2E9C-101B-9397-08002B2CF9AE}" pid="6" name="MSIP_Label_35236d87-3c41-4cd5-80ae-2a44d989df97_Name">
    <vt:lpwstr>Class 1 - General</vt:lpwstr>
  </property>
  <property fmtid="{D5CDD505-2E9C-101B-9397-08002B2CF9AE}" pid="7" name="MSIP_Label_35236d87-3c41-4cd5-80ae-2a44d989df97_Application">
    <vt:lpwstr>Microsoft Azure Information Protection</vt:lpwstr>
  </property>
  <property fmtid="{D5CDD505-2E9C-101B-9397-08002B2CF9AE}" pid="8" name="MSIP_Label_35236d87-3c41-4cd5-80ae-2a44d989df97_ActionId">
    <vt:lpwstr>f4f1955b-c287-4763-b650-5f0a6b853f71</vt:lpwstr>
  </property>
  <property fmtid="{D5CDD505-2E9C-101B-9397-08002B2CF9AE}" pid="9" name="MSIP_Label_35236d87-3c41-4cd5-80ae-2a44d989df97_Extended_MSFT_Method">
    <vt:lpwstr>Automatic</vt:lpwstr>
  </property>
  <property fmtid="{D5CDD505-2E9C-101B-9397-08002B2CF9AE}" pid="10" name="Sensitivity">
    <vt:lpwstr>Class 1 - General</vt:lpwstr>
  </property>
  <property fmtid="{D5CDD505-2E9C-101B-9397-08002B2CF9AE}" pid="11" name="ContentTypeId">
    <vt:lpwstr>0x010100D2F6FBF2BD23AF4B8488FB0E23DD123B</vt:lpwstr>
  </property>
</Properties>
</file>